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B2" w:rsidRPr="00E50885" w:rsidRDefault="00056AB2" w:rsidP="00056AB2">
      <w:pPr>
        <w:ind w:firstLine="540"/>
        <w:jc w:val="both"/>
        <w:rPr>
          <w:sz w:val="28"/>
          <w:szCs w:val="28"/>
        </w:rPr>
      </w:pPr>
      <w:r w:rsidRPr="00E50885">
        <w:rPr>
          <w:rFonts w:eastAsia="Calibri"/>
          <w:sz w:val="28"/>
          <w:szCs w:val="28"/>
          <w:lang w:eastAsia="en-US"/>
        </w:rPr>
        <w:t>Рабочая программа разработана на основе Программы  по информатике 10-11 классы Л.Л.Босовой.</w:t>
      </w:r>
      <w:r w:rsidRPr="00E50885">
        <w:rPr>
          <w:sz w:val="28"/>
          <w:szCs w:val="28"/>
        </w:rPr>
        <w:t xml:space="preserve"> Курс рассчитан на 34 часа, 1 раз в неделю.</w:t>
      </w:r>
    </w:p>
    <w:p w:rsidR="00056AB2" w:rsidRPr="00E50885" w:rsidRDefault="00056AB2" w:rsidP="00056AB2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</w:p>
    <w:p w:rsidR="00056AB2" w:rsidRPr="00E50885" w:rsidRDefault="00056AB2" w:rsidP="00056AB2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E50885">
        <w:rPr>
          <w:bCs/>
          <w:color w:val="000000"/>
          <w:sz w:val="28"/>
          <w:szCs w:val="28"/>
        </w:rPr>
        <w:t>Рабочая программа включает разделы:</w:t>
      </w:r>
    </w:p>
    <w:p w:rsidR="00056AB2" w:rsidRPr="00E50885" w:rsidRDefault="00056AB2" w:rsidP="00056AB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napToGrid/>
        <w:spacing w:line="276" w:lineRule="auto"/>
        <w:ind w:left="567" w:firstLine="0"/>
        <w:rPr>
          <w:bCs/>
          <w:sz w:val="28"/>
          <w:szCs w:val="28"/>
        </w:rPr>
      </w:pPr>
      <w:r w:rsidRPr="00E50885">
        <w:rPr>
          <w:bCs/>
          <w:sz w:val="28"/>
          <w:szCs w:val="28"/>
        </w:rPr>
        <w:t>пояснительная записка</w:t>
      </w:r>
    </w:p>
    <w:p w:rsidR="00056AB2" w:rsidRPr="00E50885" w:rsidRDefault="00056AB2" w:rsidP="00056AB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napToGrid/>
        <w:spacing w:line="276" w:lineRule="auto"/>
        <w:ind w:left="567" w:firstLine="0"/>
        <w:rPr>
          <w:bCs/>
          <w:sz w:val="28"/>
          <w:szCs w:val="28"/>
        </w:rPr>
      </w:pPr>
      <w:r w:rsidRPr="00E50885">
        <w:rPr>
          <w:bCs/>
          <w:sz w:val="28"/>
          <w:szCs w:val="28"/>
        </w:rPr>
        <w:t>общая характеристика учебного предмета</w:t>
      </w:r>
    </w:p>
    <w:p w:rsidR="00056AB2" w:rsidRPr="00E50885" w:rsidRDefault="00056AB2" w:rsidP="00056AB2">
      <w:pPr>
        <w:numPr>
          <w:ilvl w:val="0"/>
          <w:numId w:val="9"/>
        </w:numPr>
        <w:shd w:val="clear" w:color="auto" w:fill="FFFFFF"/>
        <w:tabs>
          <w:tab w:val="left" w:pos="851"/>
        </w:tabs>
        <w:ind w:left="567" w:firstLine="0"/>
        <w:rPr>
          <w:bCs/>
          <w:sz w:val="28"/>
          <w:szCs w:val="28"/>
        </w:rPr>
      </w:pPr>
      <w:r w:rsidRPr="00E50885">
        <w:rPr>
          <w:bCs/>
          <w:sz w:val="28"/>
          <w:szCs w:val="28"/>
        </w:rPr>
        <w:t>результаты освоения информатики.</w:t>
      </w:r>
    </w:p>
    <w:p w:rsidR="00056AB2" w:rsidRPr="00E50885" w:rsidRDefault="00056AB2" w:rsidP="00056AB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napToGrid/>
        <w:spacing w:line="276" w:lineRule="auto"/>
        <w:ind w:left="567" w:firstLine="0"/>
        <w:rPr>
          <w:bCs/>
          <w:sz w:val="28"/>
          <w:szCs w:val="28"/>
        </w:rPr>
      </w:pPr>
      <w:r w:rsidRPr="00E50885">
        <w:rPr>
          <w:bCs/>
          <w:sz w:val="28"/>
          <w:szCs w:val="28"/>
        </w:rPr>
        <w:t>содержание учебного предмета</w:t>
      </w:r>
    </w:p>
    <w:p w:rsidR="00056AB2" w:rsidRPr="00E50885" w:rsidRDefault="00056AB2" w:rsidP="00056AB2">
      <w:pPr>
        <w:numPr>
          <w:ilvl w:val="0"/>
          <w:numId w:val="9"/>
        </w:numPr>
        <w:tabs>
          <w:tab w:val="left" w:pos="851"/>
        </w:tabs>
        <w:snapToGrid/>
        <w:ind w:left="567" w:firstLine="0"/>
        <w:rPr>
          <w:bCs/>
          <w:color w:val="000000"/>
          <w:sz w:val="28"/>
          <w:szCs w:val="28"/>
        </w:rPr>
      </w:pPr>
      <w:r w:rsidRPr="00E50885">
        <w:rPr>
          <w:bCs/>
          <w:color w:val="000000"/>
          <w:sz w:val="28"/>
          <w:szCs w:val="28"/>
        </w:rPr>
        <w:t>учебно-тематическое планирование</w:t>
      </w:r>
    </w:p>
    <w:p w:rsidR="00056AB2" w:rsidRPr="00E50885" w:rsidRDefault="00056AB2" w:rsidP="00056AB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napToGrid/>
        <w:spacing w:line="276" w:lineRule="auto"/>
        <w:ind w:left="567" w:firstLine="0"/>
        <w:rPr>
          <w:rStyle w:val="dash041e005f0431005f044b005f0447005f043d005f044b005f0439005f005fchar1char1"/>
          <w:bCs/>
          <w:sz w:val="28"/>
          <w:szCs w:val="28"/>
        </w:rPr>
      </w:pPr>
      <w:r w:rsidRPr="00E50885">
        <w:rPr>
          <w:rStyle w:val="dash041e005f0431005f044b005f0447005f043d005f044b005f0439005f005fchar1char1"/>
          <w:sz w:val="28"/>
          <w:szCs w:val="28"/>
        </w:rPr>
        <w:t>планируемые результаты изучения информатики</w:t>
      </w:r>
    </w:p>
    <w:p w:rsidR="00E50885" w:rsidRPr="00E50885" w:rsidRDefault="00E50885" w:rsidP="00056AB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napToGrid/>
        <w:spacing w:line="276" w:lineRule="auto"/>
        <w:ind w:left="567" w:firstLine="0"/>
        <w:rPr>
          <w:rStyle w:val="dash041e005f0431005f044b005f0447005f043d005f044b005f0439005f005fchar1char1"/>
          <w:bCs/>
          <w:sz w:val="28"/>
          <w:szCs w:val="28"/>
        </w:rPr>
      </w:pPr>
      <w:r w:rsidRPr="00E50885">
        <w:rPr>
          <w:rStyle w:val="dash041e005f0431005f044b005f0447005f043d005f044b005f0439005f005fchar1char1"/>
          <w:sz w:val="28"/>
          <w:szCs w:val="28"/>
        </w:rPr>
        <w:t>Требования к уровню подготовки учеников</w:t>
      </w:r>
    </w:p>
    <w:p w:rsidR="00056AB2" w:rsidRPr="00E50885" w:rsidRDefault="00056AB2" w:rsidP="00056AB2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567" w:firstLine="0"/>
        <w:rPr>
          <w:sz w:val="28"/>
          <w:szCs w:val="28"/>
        </w:rPr>
      </w:pPr>
      <w:r w:rsidRPr="00E50885">
        <w:rPr>
          <w:sz w:val="28"/>
          <w:szCs w:val="28"/>
        </w:rPr>
        <w:t>критерии и нормы оценки знаний умений и навыков обучающихся</w:t>
      </w:r>
    </w:p>
    <w:p w:rsidR="00E50885" w:rsidRPr="00E50885" w:rsidRDefault="00056AB2" w:rsidP="00E50885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567" w:firstLine="0"/>
        <w:rPr>
          <w:sz w:val="28"/>
          <w:szCs w:val="28"/>
        </w:rPr>
      </w:pPr>
      <w:r w:rsidRPr="00E50885">
        <w:rPr>
          <w:sz w:val="28"/>
          <w:szCs w:val="28"/>
        </w:rPr>
        <w:t>перечень учебно-методического и программного обеспечения по информатике и икт для 1</w:t>
      </w:r>
      <w:r w:rsidR="00E50885" w:rsidRPr="00E50885">
        <w:rPr>
          <w:sz w:val="28"/>
          <w:szCs w:val="28"/>
        </w:rPr>
        <w:t>1</w:t>
      </w:r>
      <w:r w:rsidRPr="00E50885">
        <w:rPr>
          <w:sz w:val="28"/>
          <w:szCs w:val="28"/>
        </w:rPr>
        <w:t xml:space="preserve"> класса.</w:t>
      </w:r>
    </w:p>
    <w:p w:rsidR="00612DF8" w:rsidRPr="00E50885" w:rsidRDefault="00E50885" w:rsidP="00E50885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567" w:firstLine="0"/>
        <w:rPr>
          <w:sz w:val="28"/>
          <w:szCs w:val="28"/>
        </w:rPr>
      </w:pPr>
      <w:r w:rsidRPr="00E50885">
        <w:rPr>
          <w:sz w:val="28"/>
          <w:szCs w:val="28"/>
        </w:rPr>
        <w:t>к</w:t>
      </w:r>
      <w:r w:rsidR="00056AB2" w:rsidRPr="00E50885">
        <w:rPr>
          <w:bCs/>
          <w:sz w:val="28"/>
          <w:szCs w:val="28"/>
        </w:rPr>
        <w:t>алендарно-тематическое планирование</w:t>
      </w:r>
    </w:p>
    <w:p w:rsidR="00056AB2" w:rsidRPr="00E50885" w:rsidRDefault="00056AB2" w:rsidP="00056AB2">
      <w:pPr>
        <w:spacing w:line="360" w:lineRule="auto"/>
        <w:ind w:left="1260"/>
        <w:rPr>
          <w:b/>
          <w:sz w:val="28"/>
          <w:szCs w:val="28"/>
        </w:rPr>
      </w:pPr>
    </w:p>
    <w:p w:rsidR="00612DF8" w:rsidRPr="00E50885" w:rsidRDefault="00612DF8" w:rsidP="00612DF8">
      <w:pPr>
        <w:numPr>
          <w:ilvl w:val="0"/>
          <w:numId w:val="10"/>
        </w:numPr>
        <w:spacing w:line="360" w:lineRule="auto"/>
        <w:jc w:val="center"/>
        <w:rPr>
          <w:b/>
          <w:sz w:val="28"/>
          <w:szCs w:val="28"/>
        </w:rPr>
      </w:pPr>
      <w:r w:rsidRPr="00E50885">
        <w:rPr>
          <w:b/>
          <w:sz w:val="28"/>
          <w:szCs w:val="28"/>
        </w:rPr>
        <w:t>ПОЯСНИТЕЛЬНАЯ ЗАПИСКА.</w:t>
      </w:r>
    </w:p>
    <w:p w:rsidR="00612DF8" w:rsidRPr="00E50885" w:rsidRDefault="00612DF8" w:rsidP="00612DF8">
      <w:pPr>
        <w:ind w:firstLine="540"/>
        <w:jc w:val="center"/>
        <w:rPr>
          <w:b/>
          <w:sz w:val="28"/>
          <w:szCs w:val="28"/>
        </w:rPr>
      </w:pPr>
    </w:p>
    <w:p w:rsidR="000D6031" w:rsidRPr="00E50885" w:rsidRDefault="000D6031" w:rsidP="00612DF8">
      <w:pPr>
        <w:ind w:firstLine="540"/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Программа по информатике для старшей школы составлена в соответствии с: </w:t>
      </w:r>
    </w:p>
    <w:p w:rsidR="000D6031" w:rsidRPr="00E50885" w:rsidRDefault="000D6031" w:rsidP="000D6031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требованиями Федерального государственного образовательного стандарта среднего общего образования (ФГОС СОО); </w:t>
      </w:r>
    </w:p>
    <w:p w:rsidR="000D6031" w:rsidRPr="00E50885" w:rsidRDefault="000D6031" w:rsidP="000D6031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E50885">
        <w:rPr>
          <w:sz w:val="28"/>
          <w:szCs w:val="28"/>
        </w:rPr>
        <w:t>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</w:t>
      </w:r>
      <w:r w:rsidR="00E50885" w:rsidRPr="00E50885">
        <w:rPr>
          <w:sz w:val="28"/>
          <w:szCs w:val="28"/>
        </w:rPr>
        <w:t>)</w:t>
      </w:r>
      <w:r w:rsidRPr="00E50885">
        <w:rPr>
          <w:sz w:val="28"/>
          <w:szCs w:val="28"/>
        </w:rPr>
        <w:t xml:space="preserve">; </w:t>
      </w:r>
    </w:p>
    <w:p w:rsidR="00136EE2" w:rsidRPr="00E50885" w:rsidRDefault="000D6031" w:rsidP="00612DF8">
      <w:pPr>
        <w:ind w:firstLine="540"/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В ней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 </w:t>
      </w:r>
    </w:p>
    <w:p w:rsidR="000D6031" w:rsidRPr="00E50885" w:rsidRDefault="000D6031" w:rsidP="00612DF8">
      <w:pPr>
        <w:ind w:firstLine="540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</w:t>
      </w:r>
      <w:bookmarkStart w:id="0" w:name="_GoBack"/>
      <w:bookmarkEnd w:id="0"/>
      <w:r w:rsidRPr="00E50885">
        <w:rPr>
          <w:sz w:val="28"/>
          <w:szCs w:val="28"/>
        </w:rPr>
        <w:t xml:space="preserve">ся ключевым компонентом учебно-методического комплекта </w:t>
      </w:r>
      <w:r w:rsidRPr="00E50885">
        <w:rPr>
          <w:sz w:val="28"/>
          <w:szCs w:val="28"/>
        </w:rPr>
        <w:lastRenderedPageBreak/>
        <w:t>по информатике для основной школы (авторы Л. Л. Босова, А. Ю. Босова; издательство «БИНОМ. Лаборатория знаний»).</w:t>
      </w:r>
    </w:p>
    <w:p w:rsidR="00056AB2" w:rsidRPr="00E50885" w:rsidRDefault="00056AB2" w:rsidP="00056AB2">
      <w:pPr>
        <w:tabs>
          <w:tab w:val="left" w:pos="851"/>
        </w:tabs>
        <w:autoSpaceDE w:val="0"/>
        <w:autoSpaceDN w:val="0"/>
        <w:adjustRightInd w:val="0"/>
        <w:snapToGrid/>
        <w:spacing w:line="276" w:lineRule="auto"/>
        <w:ind w:left="567"/>
        <w:rPr>
          <w:bCs/>
          <w:sz w:val="28"/>
          <w:szCs w:val="28"/>
        </w:rPr>
      </w:pPr>
    </w:p>
    <w:p w:rsidR="000D6031" w:rsidRPr="00E50885" w:rsidRDefault="000D6031" w:rsidP="00612DF8">
      <w:pPr>
        <w:ind w:firstLine="540"/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Основная цель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11 классах должно обеспечить: </w:t>
      </w:r>
    </w:p>
    <w:p w:rsidR="000D6031" w:rsidRPr="00E50885" w:rsidRDefault="000D6031" w:rsidP="000D6031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сформированность представлений о роли информатики, информационных и коммуникационных технологий в современном обществе; </w:t>
      </w:r>
    </w:p>
    <w:p w:rsidR="000D6031" w:rsidRPr="00E50885" w:rsidRDefault="000D6031" w:rsidP="000D6031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сформированность основ логического и алгоритмического мышления; </w:t>
      </w:r>
    </w:p>
    <w:p w:rsidR="000D6031" w:rsidRPr="00E50885" w:rsidRDefault="000D6031" w:rsidP="000D6031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сформированность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 </w:t>
      </w:r>
    </w:p>
    <w:p w:rsidR="000D6031" w:rsidRPr="00E50885" w:rsidRDefault="000D6031" w:rsidP="000D6031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сформированность представлений о влиянии информационных технологий на жизнь человека в обществе; </w:t>
      </w:r>
    </w:p>
    <w:p w:rsidR="000D6031" w:rsidRPr="00E50885" w:rsidRDefault="000D6031" w:rsidP="000D6031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</w:r>
    </w:p>
    <w:p w:rsidR="000D6031" w:rsidRPr="00E50885" w:rsidRDefault="000D6031" w:rsidP="000D6031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принятие правовых и этических аспектов информационных технологий; </w:t>
      </w:r>
    </w:p>
    <w:p w:rsidR="000D6031" w:rsidRPr="00E50885" w:rsidRDefault="000D6031" w:rsidP="000D6031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осознание ответственности людей, вовлечённых в создание и использование информационных систем, распространение информации. </w:t>
      </w:r>
    </w:p>
    <w:p w:rsidR="000D6031" w:rsidRPr="00E50885" w:rsidRDefault="000D6031" w:rsidP="000D6031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 w:rsidRPr="00E50885">
        <w:rPr>
          <w:sz w:val="28"/>
          <w:szCs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D6031" w:rsidRPr="00E50885" w:rsidRDefault="000D6031" w:rsidP="00612DF8">
      <w:pPr>
        <w:ind w:firstLine="540"/>
        <w:jc w:val="both"/>
        <w:rPr>
          <w:sz w:val="28"/>
          <w:szCs w:val="28"/>
        </w:rPr>
      </w:pPr>
    </w:p>
    <w:p w:rsidR="001B02BF" w:rsidRPr="00E50885" w:rsidRDefault="001B02BF" w:rsidP="00612DF8">
      <w:pPr>
        <w:shd w:val="clear" w:color="auto" w:fill="FFFFFF"/>
        <w:jc w:val="both"/>
        <w:rPr>
          <w:bCs/>
          <w:sz w:val="28"/>
          <w:szCs w:val="28"/>
        </w:rPr>
      </w:pPr>
    </w:p>
    <w:p w:rsidR="00612DF8" w:rsidRPr="00E50885" w:rsidRDefault="00612DF8" w:rsidP="00612DF8">
      <w:pPr>
        <w:numPr>
          <w:ilvl w:val="0"/>
          <w:numId w:val="10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E50885">
        <w:rPr>
          <w:b/>
          <w:bCs/>
          <w:sz w:val="28"/>
          <w:szCs w:val="28"/>
        </w:rPr>
        <w:t>ОБЩАЯ ХАРАКТЕРИСТИКА ИЗУЧАЕМОГО ПРЕДМЕТА.</w:t>
      </w:r>
    </w:p>
    <w:p w:rsidR="00612DF8" w:rsidRPr="00E50885" w:rsidRDefault="00612DF8" w:rsidP="001B02BF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1B02BF" w:rsidRPr="00E50885" w:rsidRDefault="001B02BF" w:rsidP="001B02BF">
      <w:pPr>
        <w:shd w:val="clear" w:color="auto" w:fill="FFFFFF"/>
        <w:ind w:firstLine="720"/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Информатика — это научная дисциплина о закономерностях протекания информационных процессов в различных средах, а также о методах и средствах их автоматизации. Общеобразовательный предмет информатики отражает: </w:t>
      </w:r>
    </w:p>
    <w:p w:rsidR="001B02BF" w:rsidRPr="00E50885" w:rsidRDefault="001B02BF" w:rsidP="001B02BF">
      <w:pPr>
        <w:pStyle w:val="a4"/>
        <w:numPr>
          <w:ilvl w:val="0"/>
          <w:numId w:val="35"/>
        </w:numPr>
        <w:shd w:val="clear" w:color="auto" w:fill="FFFFFF"/>
        <w:ind w:left="851" w:hanging="284"/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сущность информатики как научной дисциплины, изучающей закономерности протекания информационных процессов в различных средах (системах); </w:t>
      </w:r>
    </w:p>
    <w:p w:rsidR="001B02BF" w:rsidRPr="00E50885" w:rsidRDefault="001B02BF" w:rsidP="001B02BF">
      <w:pPr>
        <w:pStyle w:val="a4"/>
        <w:numPr>
          <w:ilvl w:val="0"/>
          <w:numId w:val="35"/>
        </w:numPr>
        <w:shd w:val="clear" w:color="auto" w:fill="FFFFFF"/>
        <w:ind w:left="851" w:hanging="284"/>
        <w:jc w:val="both"/>
        <w:rPr>
          <w:sz w:val="28"/>
          <w:szCs w:val="28"/>
        </w:rPr>
      </w:pPr>
      <w:r w:rsidRPr="00E50885">
        <w:rPr>
          <w:sz w:val="28"/>
          <w:szCs w:val="28"/>
        </w:rPr>
        <w:lastRenderedPageBreak/>
        <w:t xml:space="preserve">основные области применения информатики, прежде всего информационные и коммуникационные технологии, управление и социальную сферу; </w:t>
      </w:r>
    </w:p>
    <w:p w:rsidR="001B02BF" w:rsidRPr="00E50885" w:rsidRDefault="001B02BF" w:rsidP="001B02BF">
      <w:pPr>
        <w:pStyle w:val="a4"/>
        <w:numPr>
          <w:ilvl w:val="0"/>
          <w:numId w:val="35"/>
        </w:numPr>
        <w:shd w:val="clear" w:color="auto" w:fill="FFFFFF"/>
        <w:ind w:left="851" w:hanging="284"/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междисциплинарный характер информатики и информационной деятельности. </w:t>
      </w:r>
    </w:p>
    <w:p w:rsidR="001B02BF" w:rsidRPr="00E50885" w:rsidRDefault="001B02BF" w:rsidP="001B02BF">
      <w:pPr>
        <w:shd w:val="clear" w:color="auto" w:fill="FFFFFF"/>
        <w:ind w:firstLine="720"/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Методы и средства информатики с каждым днём всё больше проникают во все сферы жизни и области знания. Изучение информатики в школе важно не только для тех учащихся, которые планирует стать специалистами, разрабатывающими новые информационные технологии; не менее важно оно и для тех, кто планирует стать в будущем физиком или медиком, историком или филологом, руководителем предприятия или политиком, представителем любой другой области знаний или профессии. </w:t>
      </w:r>
    </w:p>
    <w:p w:rsidR="00612DF8" w:rsidRPr="00E50885" w:rsidRDefault="001B02BF" w:rsidP="001B02BF">
      <w:pPr>
        <w:shd w:val="clear" w:color="auto" w:fill="FFFFFF"/>
        <w:ind w:firstLine="720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Курс информатики средней школы является завершающим этапом непрерывной подготовки школьников в области информатики и ИКТ; он опирается на содержание курса информатики основной школы и опыт постоянного применения ИКТ, дает теоретическое осмысление, интерпретацию и обобщение этого опыта. Согласно ФГОС среднего (полного) общего образования курс информатики в старшей школе может изучаться на базовом или на углублённом уровне.</w:t>
      </w:r>
    </w:p>
    <w:p w:rsidR="001B02BF" w:rsidRPr="00E50885" w:rsidRDefault="001B02BF" w:rsidP="001B02BF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612DF8" w:rsidRPr="00E50885" w:rsidRDefault="00612DF8" w:rsidP="00612DF8">
      <w:pPr>
        <w:numPr>
          <w:ilvl w:val="0"/>
          <w:numId w:val="10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E50885">
        <w:rPr>
          <w:b/>
          <w:bCs/>
          <w:sz w:val="28"/>
          <w:szCs w:val="28"/>
        </w:rPr>
        <w:t>РЕЗУЛЬТАТЫ ОСВОЕНИЯ ИНФОРМАТИКИ.</w:t>
      </w:r>
    </w:p>
    <w:p w:rsidR="00612DF8" w:rsidRPr="00E50885" w:rsidRDefault="00612DF8" w:rsidP="00612DF8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1B02BF" w:rsidRPr="00E50885" w:rsidRDefault="001B02BF" w:rsidP="00136EE2">
      <w:pPr>
        <w:snapToGrid/>
        <w:ind w:firstLine="709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Результаты базового 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B02BF" w:rsidRPr="00E50885" w:rsidRDefault="001B02BF" w:rsidP="001B02BF">
      <w:pPr>
        <w:pStyle w:val="a4"/>
        <w:numPr>
          <w:ilvl w:val="0"/>
          <w:numId w:val="36"/>
        </w:numPr>
        <w:snapToGrid/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B02BF" w:rsidRPr="00E50885" w:rsidRDefault="001B02BF" w:rsidP="001B02BF">
      <w:pPr>
        <w:pStyle w:val="a4"/>
        <w:numPr>
          <w:ilvl w:val="0"/>
          <w:numId w:val="36"/>
        </w:numPr>
        <w:snapToGrid/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умение решать основные практические задачи, характерные для использования методов и инструментария данной предметной области; </w:t>
      </w:r>
    </w:p>
    <w:p w:rsidR="001B02BF" w:rsidRPr="00E50885" w:rsidRDefault="001B02BF" w:rsidP="001B02BF">
      <w:pPr>
        <w:pStyle w:val="a4"/>
        <w:numPr>
          <w:ilvl w:val="0"/>
          <w:numId w:val="36"/>
        </w:numPr>
        <w:snapToGrid/>
        <w:jc w:val="both"/>
        <w:rPr>
          <w:sz w:val="28"/>
          <w:szCs w:val="28"/>
        </w:rPr>
      </w:pPr>
      <w:r w:rsidRPr="00E50885">
        <w:rPr>
          <w:sz w:val="28"/>
          <w:szCs w:val="28"/>
        </w:rPr>
        <w:t>осознание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:rsidR="001B02BF" w:rsidRPr="00E50885" w:rsidRDefault="001B02BF" w:rsidP="001B02BF">
      <w:pPr>
        <w:pStyle w:val="a4"/>
        <w:snapToGrid/>
        <w:jc w:val="both"/>
        <w:rPr>
          <w:sz w:val="28"/>
          <w:szCs w:val="28"/>
        </w:rPr>
      </w:pPr>
    </w:p>
    <w:p w:rsidR="00612DF8" w:rsidRPr="00E50885" w:rsidRDefault="00612DF8" w:rsidP="00612DF8">
      <w:pPr>
        <w:snapToGrid/>
        <w:spacing w:after="200" w:line="276" w:lineRule="auto"/>
        <w:jc w:val="center"/>
        <w:rPr>
          <w:b/>
          <w:sz w:val="28"/>
          <w:szCs w:val="28"/>
        </w:rPr>
      </w:pPr>
      <w:r w:rsidRPr="00E50885">
        <w:rPr>
          <w:b/>
          <w:bCs/>
          <w:color w:val="000000"/>
          <w:sz w:val="28"/>
          <w:szCs w:val="28"/>
          <w:lang w:val="en-US"/>
        </w:rPr>
        <w:t>I</w:t>
      </w:r>
      <w:r w:rsidRPr="00E50885">
        <w:rPr>
          <w:b/>
          <w:sz w:val="28"/>
          <w:szCs w:val="28"/>
          <w:lang w:val="en-US"/>
        </w:rPr>
        <w:t>V</w:t>
      </w:r>
      <w:r w:rsidRPr="00E50885">
        <w:rPr>
          <w:b/>
          <w:sz w:val="28"/>
          <w:szCs w:val="28"/>
        </w:rPr>
        <w:t>. СОДЕРЖАНИЕ УЧЕБНОГО ПРЕДМЕТА</w:t>
      </w:r>
    </w:p>
    <w:p w:rsidR="009B11CE" w:rsidRPr="00E50885" w:rsidRDefault="001B02BF" w:rsidP="00136EE2">
      <w:pPr>
        <w:spacing w:before="120"/>
        <w:ind w:firstLine="709"/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Содержание учебного предмета «Информатика», предлагаемое в авторском УМК, полностью перекрывает содержание, представленное в примерной основной образовательной программе среднего общего образования. </w:t>
      </w:r>
    </w:p>
    <w:p w:rsidR="001B02BF" w:rsidRPr="00E50885" w:rsidRDefault="001B02BF" w:rsidP="00136EE2">
      <w:pPr>
        <w:spacing w:before="120"/>
        <w:ind w:firstLine="709"/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Кроме того, по ряду тем материал представлен даже несколько шире, что обеспечивает возможность наиболее мотивированным школьникам сформировать более полные представления о сфере информатики и информационных </w:t>
      </w:r>
      <w:r w:rsidRPr="00E50885">
        <w:rPr>
          <w:sz w:val="28"/>
          <w:szCs w:val="28"/>
        </w:rPr>
        <w:lastRenderedPageBreak/>
        <w:t>технологий. Основные виды учебной деятельности по освоению содержания и формы организации учебных занятий указаны в разделе Тематическое планирование.</w:t>
      </w:r>
    </w:p>
    <w:p w:rsidR="009B11CE" w:rsidRPr="00E50885" w:rsidRDefault="009B11CE" w:rsidP="00DC6D27">
      <w:pPr>
        <w:tabs>
          <w:tab w:val="left" w:pos="3600"/>
        </w:tabs>
        <w:ind w:firstLine="708"/>
        <w:jc w:val="center"/>
        <w:rPr>
          <w:b/>
          <w:sz w:val="28"/>
          <w:szCs w:val="28"/>
        </w:rPr>
      </w:pPr>
    </w:p>
    <w:p w:rsidR="00DC6D27" w:rsidRPr="00E50885" w:rsidRDefault="00DC6D27" w:rsidP="00DC6D27">
      <w:pPr>
        <w:tabs>
          <w:tab w:val="left" w:pos="3600"/>
        </w:tabs>
        <w:ind w:firstLine="708"/>
        <w:jc w:val="center"/>
        <w:rPr>
          <w:b/>
          <w:sz w:val="28"/>
          <w:szCs w:val="28"/>
        </w:rPr>
      </w:pPr>
      <w:r w:rsidRPr="00E50885">
        <w:rPr>
          <w:b/>
          <w:sz w:val="28"/>
          <w:szCs w:val="28"/>
        </w:rPr>
        <w:t>Содержание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1"/>
        <w:gridCol w:w="7393"/>
      </w:tblGrid>
      <w:tr w:rsidR="00DC6D27" w:rsidRPr="00E50885" w:rsidTr="00E50885">
        <w:trPr>
          <w:trHeight w:val="145"/>
        </w:trPr>
        <w:tc>
          <w:tcPr>
            <w:tcW w:w="14784" w:type="dxa"/>
            <w:gridSpan w:val="2"/>
            <w:shd w:val="clear" w:color="auto" w:fill="auto"/>
          </w:tcPr>
          <w:p w:rsidR="00DC6D27" w:rsidRPr="00E50885" w:rsidRDefault="00322B3F" w:rsidP="00022257">
            <w:pPr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Обработка информации в электронных таблицах</w:t>
            </w:r>
          </w:p>
        </w:tc>
      </w:tr>
      <w:tr w:rsidR="00DC6D27" w:rsidRPr="00E50885" w:rsidTr="00E50885">
        <w:trPr>
          <w:trHeight w:val="145"/>
        </w:trPr>
        <w:tc>
          <w:tcPr>
            <w:tcW w:w="7391" w:type="dxa"/>
            <w:shd w:val="clear" w:color="auto" w:fill="auto"/>
          </w:tcPr>
          <w:p w:rsidR="00DC6D27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Примеры использования динамических (электронных) таблиц на практике (в том числе — в задачах математического моделирования)</w:t>
            </w:r>
          </w:p>
        </w:tc>
        <w:tc>
          <w:tcPr>
            <w:tcW w:w="7393" w:type="dxa"/>
            <w:shd w:val="clear" w:color="auto" w:fill="auto"/>
          </w:tcPr>
          <w:p w:rsidR="003B5FFD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Обработка информации в электронных таблицах</w:t>
            </w:r>
          </w:p>
          <w:p w:rsidR="003B5FFD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§ 1. Табличный процессор. Основные сведения</w:t>
            </w:r>
          </w:p>
          <w:p w:rsidR="003B5FFD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1. Объекты табличного процессора и их свойства</w:t>
            </w:r>
          </w:p>
          <w:p w:rsidR="003B5FFD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2. Некоторые приёмы ввода и редактирования данных</w:t>
            </w:r>
          </w:p>
          <w:p w:rsidR="003B5FFD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3. Копирование и перемещение данных</w:t>
            </w:r>
          </w:p>
          <w:p w:rsidR="003B5FFD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§ 2. Редактирование и форматирование в табличном процессоре</w:t>
            </w:r>
          </w:p>
          <w:p w:rsidR="003B5FFD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1. Редактирование книги и электронной таблицы</w:t>
            </w:r>
          </w:p>
          <w:p w:rsidR="003B5FFD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2. Форматирование объектов электронной таблицы</w:t>
            </w:r>
          </w:p>
          <w:p w:rsidR="003B5FFD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§ 3. Встроенные функции и их использование</w:t>
            </w:r>
          </w:p>
          <w:p w:rsidR="003B5FFD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1. Общие сведения о функциях</w:t>
            </w:r>
          </w:p>
          <w:p w:rsidR="003B5FFD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2. Математические и статистические функции</w:t>
            </w:r>
          </w:p>
          <w:p w:rsidR="003B5FFD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3. Логические функции</w:t>
            </w:r>
          </w:p>
          <w:p w:rsidR="003B5FFD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4. Финансовые функции</w:t>
            </w:r>
          </w:p>
          <w:p w:rsidR="003B5FFD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5. Текстовые функции</w:t>
            </w:r>
          </w:p>
          <w:p w:rsidR="003B5FFD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§ 4. Инструменты анализа данных</w:t>
            </w:r>
          </w:p>
          <w:p w:rsidR="003B5FFD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1. Диаграммы</w:t>
            </w:r>
          </w:p>
          <w:p w:rsidR="003B5FFD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2. Сортировка данных</w:t>
            </w:r>
          </w:p>
          <w:p w:rsidR="003B5FFD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3. Фильтрация данных</w:t>
            </w:r>
          </w:p>
          <w:p w:rsidR="003B5FFD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4. Условное форматирование</w:t>
            </w:r>
          </w:p>
          <w:p w:rsidR="00DC6D27" w:rsidRPr="00E50885" w:rsidRDefault="003B5FFD" w:rsidP="003B5FFD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5. Подбор параметра</w:t>
            </w:r>
          </w:p>
        </w:tc>
      </w:tr>
      <w:tr w:rsidR="00DC6D27" w:rsidRPr="00E50885" w:rsidTr="00E50885">
        <w:trPr>
          <w:trHeight w:val="145"/>
        </w:trPr>
        <w:tc>
          <w:tcPr>
            <w:tcW w:w="14784" w:type="dxa"/>
            <w:gridSpan w:val="2"/>
            <w:shd w:val="clear" w:color="auto" w:fill="auto"/>
          </w:tcPr>
          <w:p w:rsidR="00DC6D27" w:rsidRPr="00E50885" w:rsidRDefault="00322B3F" w:rsidP="00022257">
            <w:pPr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Алгоритмы и элементы программирования</w:t>
            </w:r>
          </w:p>
        </w:tc>
      </w:tr>
      <w:tr w:rsidR="00DC6D27" w:rsidRPr="00E50885" w:rsidTr="00E50885">
        <w:trPr>
          <w:trHeight w:val="145"/>
        </w:trPr>
        <w:tc>
          <w:tcPr>
            <w:tcW w:w="7391" w:type="dxa"/>
            <w:shd w:val="clear" w:color="auto" w:fill="auto"/>
          </w:tcPr>
          <w:p w:rsidR="003B5FFD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</w:t>
            </w:r>
          </w:p>
          <w:p w:rsidR="003B5FFD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данных, при которых алгоритм может дать требуемый результат. </w:t>
            </w:r>
            <w:r w:rsidRPr="00E50885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Сложность вычисления: количество выполненных операций, размер используемой памяти;</w:t>
            </w:r>
          </w:p>
          <w:p w:rsidR="00DC6D27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b/>
                <w:sz w:val="28"/>
                <w:szCs w:val="28"/>
              </w:rPr>
            </w:pPr>
            <w:r w:rsidRPr="00E50885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зависимость вычислений от размера исходных данных</w:t>
            </w:r>
          </w:p>
        </w:tc>
        <w:tc>
          <w:tcPr>
            <w:tcW w:w="7393" w:type="dxa"/>
            <w:shd w:val="clear" w:color="auto" w:fill="auto"/>
          </w:tcPr>
          <w:p w:rsidR="003B5FFD" w:rsidRPr="00E50885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 xml:space="preserve"> Алгоритмы и элементы</w:t>
            </w:r>
            <w:r w:rsidR="00811DF9"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программирования</w:t>
            </w:r>
          </w:p>
          <w:p w:rsidR="009766FC" w:rsidRPr="00E50885" w:rsidRDefault="009766FC" w:rsidP="009766FC">
            <w:pPr>
              <w:tabs>
                <w:tab w:val="left" w:pos="3600"/>
              </w:tabs>
              <w:ind w:left="35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§ 5 Основные сведения об алгоритмах</w:t>
            </w:r>
          </w:p>
          <w:p w:rsidR="009766FC" w:rsidRPr="00E50885" w:rsidRDefault="009766FC" w:rsidP="009766FC">
            <w:pPr>
              <w:tabs>
                <w:tab w:val="left" w:pos="3600"/>
              </w:tabs>
              <w:ind w:left="35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§ 6 Алгоритмические структуры</w:t>
            </w:r>
          </w:p>
          <w:p w:rsidR="009766FC" w:rsidRPr="00E50885" w:rsidRDefault="009766FC" w:rsidP="009766F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lastRenderedPageBreak/>
              <w:t>§ 7(1, 2) Запись алгоритмов на языке программирования Паскаль</w:t>
            </w:r>
          </w:p>
          <w:p w:rsidR="009766FC" w:rsidRPr="00E50885" w:rsidRDefault="009766FC" w:rsidP="009766F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§ 7 (3) Анализ программ с помощью трассировочных таблиц</w:t>
            </w:r>
          </w:p>
          <w:p w:rsidR="009766FC" w:rsidRPr="00E50885" w:rsidRDefault="009766FC" w:rsidP="009766F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§ 7 (4) Функциональный подход к анализу программ</w:t>
            </w:r>
          </w:p>
          <w:p w:rsidR="009766FC" w:rsidRPr="00E50885" w:rsidRDefault="009766FC" w:rsidP="009766F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 xml:space="preserve">§ 8 Структурированные типы данных. Массивы </w:t>
            </w:r>
          </w:p>
          <w:p w:rsidR="009766FC" w:rsidRPr="00E50885" w:rsidRDefault="009766FC" w:rsidP="009766F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§ 9 (1, 2) Структурное программирование</w:t>
            </w:r>
          </w:p>
          <w:p w:rsidR="009766FC" w:rsidRPr="00E50885" w:rsidRDefault="009766FC" w:rsidP="009766F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§ 9 (3, 4) Рекурсивные алгоритмы</w:t>
            </w:r>
          </w:p>
          <w:p w:rsidR="003B5FFD" w:rsidRPr="00E50885" w:rsidRDefault="003B5FFD" w:rsidP="003B5FFD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</w:p>
        </w:tc>
      </w:tr>
      <w:tr w:rsidR="00DC6D27" w:rsidRPr="00E50885" w:rsidTr="00E50885">
        <w:trPr>
          <w:trHeight w:val="145"/>
        </w:trPr>
        <w:tc>
          <w:tcPr>
            <w:tcW w:w="14784" w:type="dxa"/>
            <w:gridSpan w:val="2"/>
            <w:shd w:val="clear" w:color="auto" w:fill="auto"/>
          </w:tcPr>
          <w:p w:rsidR="00DC6D27" w:rsidRPr="00E50885" w:rsidRDefault="00322B3F" w:rsidP="00022257">
            <w:pPr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Информационное моделирование</w:t>
            </w:r>
          </w:p>
        </w:tc>
      </w:tr>
      <w:tr w:rsidR="00DC6D27" w:rsidRPr="00E50885" w:rsidTr="00E50885">
        <w:trPr>
          <w:trHeight w:val="145"/>
        </w:trPr>
        <w:tc>
          <w:tcPr>
            <w:tcW w:w="7391" w:type="dxa"/>
            <w:shd w:val="clear" w:color="auto" w:fill="auto"/>
          </w:tcPr>
          <w:p w:rsidR="00E93FE4" w:rsidRPr="00E50885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Представление результатов моделирования в виде, удобном для</w:t>
            </w:r>
            <w:r w:rsidR="00DC513A" w:rsidRPr="00E508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восприятия человеком. Графическое представление данных (схемы, таблицы, графики).</w:t>
            </w:r>
          </w:p>
          <w:p w:rsidR="00DC6D27" w:rsidRPr="00E50885" w:rsidRDefault="00E93FE4" w:rsidP="00DC513A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Практическая работа с компьютерной моделью по выбранной теме.</w:t>
            </w:r>
            <w:r w:rsidR="00DC513A" w:rsidRPr="00E508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50885">
              <w:rPr>
                <w:rFonts w:eastAsiaTheme="minorHAnsi"/>
                <w:sz w:val="28"/>
                <w:szCs w:val="28"/>
                <w:lang w:eastAsia="en-US"/>
              </w:rPr>
              <w:t xml:space="preserve">Анализ достоверности (правдоподобия) результатов экспериментов. </w:t>
            </w:r>
            <w:r w:rsidRPr="00E50885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Использование сред имитационного моделирования (виртуальных лабораторий) для проведения компьютерного эксперимента в учебной деятельности</w:t>
            </w:r>
          </w:p>
        </w:tc>
        <w:tc>
          <w:tcPr>
            <w:tcW w:w="7393" w:type="dxa"/>
            <w:shd w:val="clear" w:color="auto" w:fill="auto"/>
          </w:tcPr>
          <w:p w:rsidR="00DC6D27" w:rsidRPr="00E50885" w:rsidRDefault="009766FC" w:rsidP="00022257">
            <w:pPr>
              <w:tabs>
                <w:tab w:val="left" w:pos="3600"/>
              </w:tabs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Информационное моделирование</w:t>
            </w:r>
          </w:p>
          <w:p w:rsidR="009766FC" w:rsidRPr="00E50885" w:rsidRDefault="009766FC" w:rsidP="009766F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§ 10 Модели и моделирование</w:t>
            </w:r>
          </w:p>
          <w:p w:rsidR="009766FC" w:rsidRPr="00E50885" w:rsidRDefault="009766FC" w:rsidP="009766F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§ 11.1 Моделирование на графах</w:t>
            </w:r>
          </w:p>
          <w:p w:rsidR="009766FC" w:rsidRPr="00E50885" w:rsidRDefault="009766FC" w:rsidP="009766F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§ 11.2 Знакомство с теорией игр</w:t>
            </w:r>
          </w:p>
          <w:p w:rsidR="009766FC" w:rsidRPr="00E50885" w:rsidRDefault="009766FC" w:rsidP="009766F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§ 12 (1, 2, 3) База данных как модель предметной области</w:t>
            </w:r>
          </w:p>
          <w:p w:rsidR="009766FC" w:rsidRPr="00E50885" w:rsidRDefault="009766FC" w:rsidP="009766F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§ 12.4 Реляционные базы данных</w:t>
            </w:r>
          </w:p>
          <w:p w:rsidR="009766FC" w:rsidRPr="00E50885" w:rsidRDefault="009766FC" w:rsidP="009766F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§ 13 Системы управления базами данных</w:t>
            </w:r>
          </w:p>
          <w:p w:rsidR="009766FC" w:rsidRPr="00E50885" w:rsidRDefault="009766FC" w:rsidP="009766F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§ 13 Проектирование и разработка базы данных</w:t>
            </w:r>
          </w:p>
          <w:p w:rsidR="009766FC" w:rsidRPr="00E50885" w:rsidRDefault="009766FC" w:rsidP="0002225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</w:p>
        </w:tc>
      </w:tr>
      <w:tr w:rsidR="003B5FFD" w:rsidRPr="00E50885" w:rsidTr="00E50885">
        <w:trPr>
          <w:trHeight w:val="145"/>
        </w:trPr>
        <w:tc>
          <w:tcPr>
            <w:tcW w:w="14784" w:type="dxa"/>
            <w:gridSpan w:val="2"/>
            <w:shd w:val="clear" w:color="auto" w:fill="auto"/>
          </w:tcPr>
          <w:p w:rsidR="003B5FFD" w:rsidRPr="00E50885" w:rsidRDefault="003B5FFD" w:rsidP="003B5FFD">
            <w:pPr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Сетевые информационные технологии</w:t>
            </w:r>
          </w:p>
        </w:tc>
      </w:tr>
      <w:tr w:rsidR="00DC6D27" w:rsidRPr="00E50885" w:rsidTr="00E50885">
        <w:trPr>
          <w:trHeight w:val="145"/>
        </w:trPr>
        <w:tc>
          <w:tcPr>
            <w:tcW w:w="7391" w:type="dxa"/>
            <w:shd w:val="clear" w:color="auto" w:fill="auto"/>
          </w:tcPr>
          <w:p w:rsidR="00E93FE4" w:rsidRPr="00E50885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 xml:space="preserve">Принципы построения компьютерных сетей. Сетевые протоколы. Интернет. Адресация в сети Интернет. Система доменных имен. Браузеры. </w:t>
            </w:r>
            <w:r w:rsidRPr="00E50885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Аппаратные компоненты компьютерных сетей. </w:t>
            </w: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Веб-сайт. Страница. Взаимодействие веб- страницы с сервером.</w:t>
            </w:r>
          </w:p>
          <w:p w:rsidR="00E93FE4" w:rsidRPr="00E50885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Динамические страницы. Разработка интернет-приложений (сайты).</w:t>
            </w:r>
          </w:p>
          <w:p w:rsidR="00E93FE4" w:rsidRPr="00E50885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 xml:space="preserve">Сетевое хранение данных. </w:t>
            </w:r>
            <w:r w:rsidRPr="00E50885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Облачные сервисы.</w:t>
            </w:r>
          </w:p>
          <w:p w:rsidR="00E93FE4" w:rsidRPr="00E50885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Деятельность в сети Интернет </w:t>
            </w:r>
            <w:r w:rsidRPr="00E50885">
              <w:rPr>
                <w:rFonts w:eastAsiaTheme="minorHAnsi"/>
                <w:sz w:val="28"/>
                <w:szCs w:val="28"/>
                <w:lang w:eastAsia="en-US"/>
              </w:rPr>
              <w:t xml:space="preserve">Расширенный поиск информации в сети Интернет. Использование языков </w:t>
            </w:r>
            <w:r w:rsidRPr="00E5088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построения запросов. Другие виды деятельности в</w:t>
            </w:r>
          </w:p>
          <w:p w:rsidR="00E93FE4" w:rsidRPr="00E50885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сети Интернет. Геолокационные сервисы реального времени (локация мобильных телефонов, определение загруженности автомагистралей и т. п.); интернет-</w:t>
            </w:r>
          </w:p>
          <w:p w:rsidR="00DC6D27" w:rsidRPr="00E50885" w:rsidRDefault="00E93FE4" w:rsidP="00E93FE4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торговля; бронирование билетов и гостиниц и т. п.</w:t>
            </w:r>
          </w:p>
        </w:tc>
        <w:tc>
          <w:tcPr>
            <w:tcW w:w="7393" w:type="dxa"/>
            <w:shd w:val="clear" w:color="auto" w:fill="auto"/>
          </w:tcPr>
          <w:p w:rsidR="00E93FE4" w:rsidRPr="00E50885" w:rsidRDefault="00E93FE4" w:rsidP="00E93F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Сетевые информационные технологии</w:t>
            </w:r>
          </w:p>
          <w:p w:rsidR="00E93FE4" w:rsidRPr="00E50885" w:rsidRDefault="00E93FE4" w:rsidP="00E93F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§ 14.1–14.3 Основы построения компьютерных сетей</w:t>
            </w:r>
          </w:p>
          <w:p w:rsidR="00E93FE4" w:rsidRPr="00E50885" w:rsidRDefault="00E93FE4" w:rsidP="00E93F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§ 14.4 Как устроен Интернет</w:t>
            </w:r>
          </w:p>
          <w:p w:rsidR="00E93FE4" w:rsidRPr="00E50885" w:rsidRDefault="00E93FE4" w:rsidP="00E93F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§ 15 Службы Интернета</w:t>
            </w:r>
          </w:p>
          <w:p w:rsidR="00E93FE4" w:rsidRPr="00E50885" w:rsidRDefault="00E93FE4" w:rsidP="00E93F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 xml:space="preserve">§ 16 Интернет как глобальная информационная система </w:t>
            </w:r>
          </w:p>
          <w:p w:rsidR="00E93FE4" w:rsidRPr="00E50885" w:rsidRDefault="00E93FE4" w:rsidP="00E93FE4">
            <w:pPr>
              <w:autoSpaceDE w:val="0"/>
              <w:autoSpaceDN w:val="0"/>
              <w:adjustRightInd w:val="0"/>
              <w:ind w:left="709"/>
              <w:rPr>
                <w:color w:val="000000" w:themeColor="text1"/>
                <w:sz w:val="28"/>
                <w:szCs w:val="28"/>
              </w:rPr>
            </w:pPr>
          </w:p>
          <w:p w:rsidR="00DC6D27" w:rsidRPr="00E50885" w:rsidRDefault="00DC6D27" w:rsidP="0002225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</w:p>
        </w:tc>
      </w:tr>
      <w:tr w:rsidR="003B5FFD" w:rsidRPr="00E50885" w:rsidTr="00E50885">
        <w:trPr>
          <w:trHeight w:val="145"/>
        </w:trPr>
        <w:tc>
          <w:tcPr>
            <w:tcW w:w="14784" w:type="dxa"/>
            <w:gridSpan w:val="2"/>
            <w:shd w:val="clear" w:color="auto" w:fill="auto"/>
          </w:tcPr>
          <w:p w:rsidR="003B5FFD" w:rsidRPr="00E50885" w:rsidRDefault="003B5FFD" w:rsidP="003B5FFD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Основы социальной информатики</w:t>
            </w:r>
          </w:p>
        </w:tc>
      </w:tr>
      <w:tr w:rsidR="003B5FFD" w:rsidRPr="00E50885" w:rsidTr="00E50885">
        <w:trPr>
          <w:trHeight w:val="2414"/>
        </w:trPr>
        <w:tc>
          <w:tcPr>
            <w:tcW w:w="7391" w:type="dxa"/>
            <w:shd w:val="clear" w:color="auto" w:fill="auto"/>
          </w:tcPr>
          <w:p w:rsidR="00E93FE4" w:rsidRPr="00E50885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 xml:space="preserve">Социальные сети — организация коллективного взаимодействия и обмена данными. </w:t>
            </w:r>
            <w:r w:rsidRPr="00E50885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Сетевой этикет: правила поведения в киберпространстве. </w:t>
            </w: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Проблема подлинности полученной информации</w:t>
            </w:r>
            <w:r w:rsidRPr="00E50885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. Информационная культура. Государственные</w:t>
            </w:r>
          </w:p>
          <w:p w:rsidR="00E93FE4" w:rsidRPr="00E50885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электронные сервисы и услуги. </w:t>
            </w: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Мобильные приложения. Открытые образовательные ресурсы</w:t>
            </w:r>
          </w:p>
          <w:p w:rsidR="00E93FE4" w:rsidRPr="00E50885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Средства защиты информации в 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</w:t>
            </w:r>
          </w:p>
          <w:p w:rsidR="003B5FFD" w:rsidRPr="00E50885" w:rsidRDefault="00E93FE4" w:rsidP="00E93FE4">
            <w:pPr>
              <w:autoSpaceDE w:val="0"/>
              <w:autoSpaceDN w:val="0"/>
              <w:adjustRightInd w:val="0"/>
              <w:snapToGrid/>
              <w:rPr>
                <w:sz w:val="28"/>
                <w:szCs w:val="28"/>
              </w:rPr>
            </w:pPr>
            <w:r w:rsidRPr="00E50885">
              <w:rPr>
                <w:rFonts w:eastAsiaTheme="minorHAnsi"/>
                <w:sz w:val="28"/>
                <w:szCs w:val="28"/>
                <w:lang w:eastAsia="en-US"/>
              </w:rPr>
              <w:t>Техногенные и экономические угрозы, связанные с использованием ИКТ. Правовое обеспечение информационной безопасности</w:t>
            </w:r>
          </w:p>
        </w:tc>
        <w:tc>
          <w:tcPr>
            <w:tcW w:w="7393" w:type="dxa"/>
            <w:shd w:val="clear" w:color="auto" w:fill="auto"/>
          </w:tcPr>
          <w:p w:rsidR="00E93FE4" w:rsidRPr="00E50885" w:rsidRDefault="00E93FE4" w:rsidP="00E93FE4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Основы социальной информатики</w:t>
            </w:r>
          </w:p>
          <w:p w:rsidR="00E93FE4" w:rsidRPr="00E50885" w:rsidRDefault="00E93FE4" w:rsidP="00E93FE4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§ 17 Информационное общество</w:t>
            </w:r>
          </w:p>
          <w:p w:rsidR="00E93FE4" w:rsidRPr="00E50885" w:rsidRDefault="00E93FE4" w:rsidP="00E93FE4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§ 18.1–18.3 Информационное право</w:t>
            </w:r>
          </w:p>
          <w:p w:rsidR="00E93FE4" w:rsidRPr="00E50885" w:rsidRDefault="00E93FE4" w:rsidP="00E93FE4">
            <w:pPr>
              <w:autoSpaceDE w:val="0"/>
              <w:autoSpaceDN w:val="0"/>
              <w:adjustRightInd w:val="0"/>
              <w:ind w:left="35"/>
              <w:rPr>
                <w:color w:val="000000" w:themeColor="text1"/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§ 18.4 Информационная безопасность</w:t>
            </w:r>
          </w:p>
          <w:p w:rsidR="003B5FFD" w:rsidRPr="00E50885" w:rsidRDefault="003B5FFD" w:rsidP="0002225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C6D27" w:rsidRDefault="00DC6D27" w:rsidP="00DC6D27">
      <w:pPr>
        <w:tabs>
          <w:tab w:val="left" w:pos="3600"/>
        </w:tabs>
        <w:ind w:firstLine="708"/>
        <w:jc w:val="both"/>
        <w:rPr>
          <w:b/>
          <w:sz w:val="28"/>
          <w:szCs w:val="28"/>
        </w:rPr>
      </w:pPr>
    </w:p>
    <w:p w:rsidR="001D6CD1" w:rsidRDefault="001D6CD1" w:rsidP="0073175D">
      <w:pPr>
        <w:tabs>
          <w:tab w:val="left" w:pos="3600"/>
        </w:tabs>
        <w:spacing w:after="120" w:line="360" w:lineRule="auto"/>
        <w:ind w:firstLine="709"/>
        <w:jc w:val="center"/>
        <w:rPr>
          <w:b/>
          <w:i/>
          <w:sz w:val="28"/>
          <w:szCs w:val="28"/>
        </w:rPr>
      </w:pPr>
    </w:p>
    <w:p w:rsidR="0073175D" w:rsidRPr="0073175D" w:rsidRDefault="0073175D" w:rsidP="001D6CD1">
      <w:pPr>
        <w:tabs>
          <w:tab w:val="left" w:pos="3600"/>
        </w:tabs>
        <w:spacing w:after="120" w:line="276" w:lineRule="auto"/>
        <w:ind w:firstLine="709"/>
        <w:jc w:val="center"/>
        <w:rPr>
          <w:b/>
          <w:i/>
          <w:sz w:val="28"/>
          <w:szCs w:val="28"/>
        </w:rPr>
      </w:pPr>
      <w:r w:rsidRPr="0073175D">
        <w:rPr>
          <w:b/>
          <w:i/>
          <w:sz w:val="28"/>
          <w:szCs w:val="28"/>
        </w:rPr>
        <w:t>Содержание курса</w:t>
      </w:r>
    </w:p>
    <w:p w:rsidR="001D6CD1" w:rsidRDefault="0073175D" w:rsidP="001D6CD1">
      <w:pPr>
        <w:tabs>
          <w:tab w:val="left" w:pos="3600"/>
        </w:tabs>
        <w:spacing w:after="120" w:line="276" w:lineRule="auto"/>
        <w:ind w:firstLine="709"/>
        <w:jc w:val="center"/>
        <w:rPr>
          <w:b/>
          <w:i/>
          <w:sz w:val="28"/>
          <w:szCs w:val="28"/>
        </w:rPr>
      </w:pPr>
      <w:r w:rsidRPr="0073175D">
        <w:rPr>
          <w:b/>
          <w:i/>
          <w:sz w:val="28"/>
          <w:szCs w:val="28"/>
        </w:rPr>
        <w:t>Тема 1. Обработка информации в электронных таблицах(6 час)</w:t>
      </w:r>
    </w:p>
    <w:p w:rsidR="0073175D" w:rsidRDefault="0073175D" w:rsidP="001D6CD1">
      <w:pPr>
        <w:tabs>
          <w:tab w:val="left" w:pos="3600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t>Основные сведения</w:t>
      </w:r>
      <w:r>
        <w:rPr>
          <w:sz w:val="28"/>
          <w:szCs w:val="28"/>
        </w:rPr>
        <w:t xml:space="preserve"> </w:t>
      </w:r>
      <w:r w:rsidRPr="0073175D">
        <w:rPr>
          <w:sz w:val="28"/>
          <w:szCs w:val="28"/>
        </w:rPr>
        <w:t>о текстовом процессоре. Редактирование и форматирование данных.</w:t>
      </w:r>
      <w:r>
        <w:rPr>
          <w:sz w:val="28"/>
          <w:szCs w:val="28"/>
        </w:rPr>
        <w:t xml:space="preserve"> </w:t>
      </w:r>
      <w:r w:rsidRPr="0073175D">
        <w:rPr>
          <w:sz w:val="28"/>
          <w:szCs w:val="28"/>
        </w:rPr>
        <w:t>Работа с встроенными функциями Инструменты анализа данных.</w:t>
      </w:r>
      <w:r>
        <w:rPr>
          <w:sz w:val="28"/>
          <w:szCs w:val="28"/>
        </w:rPr>
        <w:t xml:space="preserve"> </w:t>
      </w:r>
      <w:r w:rsidRPr="0073175D">
        <w:rPr>
          <w:sz w:val="28"/>
          <w:szCs w:val="28"/>
        </w:rPr>
        <w:t>Примеры использования динамических (электронных) таблиц на</w:t>
      </w:r>
      <w:r>
        <w:rPr>
          <w:sz w:val="28"/>
          <w:szCs w:val="28"/>
        </w:rPr>
        <w:t xml:space="preserve"> </w:t>
      </w:r>
      <w:r w:rsidRPr="0073175D">
        <w:rPr>
          <w:sz w:val="28"/>
          <w:szCs w:val="28"/>
        </w:rPr>
        <w:t xml:space="preserve">практике (в том числе — в задачах математического моделирования) 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lastRenderedPageBreak/>
        <w:t>Практические: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t xml:space="preserve"> Практическая работа 1 «Ввод, редактирование данных, ссылки в ЭТ.»» 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t>Практическая работа 2 «Встроенные функции»»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t xml:space="preserve"> Практическая работа.3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t xml:space="preserve"> «Решение расчетных и оптимизационных задач с помощью электронных таблиц» 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t xml:space="preserve">Практическая работа 4 «Использование средств деловой графики для наглядного представления данных». Обобщение и систематизация изученного материала по теме «Обработка информации в электронных таблицах» (проверочная работа) </w:t>
      </w:r>
    </w:p>
    <w:p w:rsidR="0073175D" w:rsidRPr="0073175D" w:rsidRDefault="0073175D" w:rsidP="0073175D">
      <w:pPr>
        <w:tabs>
          <w:tab w:val="left" w:pos="3600"/>
        </w:tabs>
        <w:spacing w:after="120" w:line="360" w:lineRule="auto"/>
        <w:ind w:firstLine="709"/>
        <w:jc w:val="center"/>
        <w:rPr>
          <w:b/>
          <w:i/>
          <w:sz w:val="28"/>
          <w:szCs w:val="28"/>
        </w:rPr>
      </w:pPr>
      <w:r w:rsidRPr="0073175D">
        <w:rPr>
          <w:b/>
          <w:i/>
          <w:sz w:val="28"/>
          <w:szCs w:val="28"/>
        </w:rPr>
        <w:t>Тема 2.Алгоритмы и элементы программирования (9 часов)</w:t>
      </w:r>
    </w:p>
    <w:p w:rsidR="0073175D" w:rsidRP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t xml:space="preserve"> Понятие алгоритма и его свойства. Исполнитель алгоритмов: назначение, среда исполнителя система команд исполнителя, режимы работы. Языки для записи алгоритмов (язык блок-схем). Алгоритмические конструкции: следования, ветвления и повторения. Вспомогательные алгоритмы. Метод пошаговой детализации.  Понятие программирования. Языки программирования  высокого уровня (ЯПВУ), их классификация. Этапы решения задачи на компьютере. Структура программы на языке Паскаль.   Представление данных в программе. Правила записи основных операторов: присваивания, ввода, вывода, ветвления, циклов.  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t xml:space="preserve">Практические: 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t xml:space="preserve">Практическая работа. 5 «Программирование алгоритмов» 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</w:t>
      </w:r>
      <w:r w:rsidRPr="0073175D">
        <w:rPr>
          <w:sz w:val="28"/>
          <w:szCs w:val="28"/>
        </w:rPr>
        <w:t xml:space="preserve">6 «Программирование ветвящихся алгоритмов» 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lastRenderedPageBreak/>
        <w:t>Практическая работа</w:t>
      </w:r>
      <w:r>
        <w:rPr>
          <w:sz w:val="28"/>
          <w:szCs w:val="28"/>
        </w:rPr>
        <w:t xml:space="preserve"> </w:t>
      </w:r>
      <w:r w:rsidRPr="0073175D">
        <w:rPr>
          <w:sz w:val="28"/>
          <w:szCs w:val="28"/>
        </w:rPr>
        <w:t xml:space="preserve">7 «Программирование циклических алгоритмов» 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t>Практическая работа</w:t>
      </w:r>
      <w:r>
        <w:rPr>
          <w:sz w:val="28"/>
          <w:szCs w:val="28"/>
        </w:rPr>
        <w:t xml:space="preserve"> </w:t>
      </w:r>
      <w:r w:rsidRPr="0073175D">
        <w:rPr>
          <w:sz w:val="28"/>
          <w:szCs w:val="28"/>
        </w:rPr>
        <w:t xml:space="preserve">8 «Работы с элементами массива с однократным просмотром массива» 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t xml:space="preserve">Практическая работа 9  «Задачи сортировки массива» 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t xml:space="preserve">Обобщение и систематизация изученного материала по теме 2«Информационное моделирование»  (проверочная работа) </w:t>
      </w:r>
    </w:p>
    <w:p w:rsidR="0073175D" w:rsidRPr="0073175D" w:rsidRDefault="0073175D" w:rsidP="0073175D">
      <w:pPr>
        <w:tabs>
          <w:tab w:val="left" w:pos="3600"/>
        </w:tabs>
        <w:spacing w:after="120" w:line="360" w:lineRule="auto"/>
        <w:ind w:firstLine="709"/>
        <w:jc w:val="center"/>
        <w:rPr>
          <w:b/>
          <w:i/>
          <w:sz w:val="28"/>
          <w:szCs w:val="28"/>
        </w:rPr>
      </w:pPr>
      <w:r w:rsidRPr="0073175D">
        <w:rPr>
          <w:b/>
          <w:i/>
          <w:sz w:val="28"/>
          <w:szCs w:val="28"/>
        </w:rPr>
        <w:t>Тема 3.Информационное моделирование(8 часов)</w:t>
      </w:r>
    </w:p>
    <w:p w:rsidR="0073175D" w:rsidRP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t xml:space="preserve">Понятие базы данных (БД) как информационной системы. Назначение БД. Предметная область. Модель данных. Виды моделей данных. Основные понятия БД: запись, поле,  типы полей, первичный ключ. Системы управления БД и принципы работы с ними. Просмотр и редактирование БД. Проектирование и создание  многотабличной БД. Условия поиска информации, простые и сложные запросы. Логические выражения, условия отбора. Поиск, удаление и сортировка записей. Форма как объект БД для ввода данных.  Отчет как итоговый документ работы ИС. 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t xml:space="preserve"> Практические: 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t xml:space="preserve">Практическая работа 10 «Знакомство с СУБД» 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t xml:space="preserve">Практическая работа 11 «Создание  БД» 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t xml:space="preserve">Практическая работа12 «Реализация простых запросов в режиме конструктора запросов» 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t xml:space="preserve">Практическая работа 13 «Расширение БД. Работа с формой и отчетами» </w:t>
      </w:r>
    </w:p>
    <w:p w:rsidR="0073175D" w:rsidRP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t>Обобщение и систематизация изученного материала по теме «Сетевые информационные</w:t>
      </w:r>
      <w:r>
        <w:rPr>
          <w:sz w:val="28"/>
          <w:szCs w:val="28"/>
        </w:rPr>
        <w:t xml:space="preserve"> </w:t>
      </w:r>
      <w:r w:rsidRPr="0073175D">
        <w:rPr>
          <w:sz w:val="28"/>
          <w:szCs w:val="28"/>
        </w:rPr>
        <w:t>технологии» (проверочная</w:t>
      </w:r>
      <w:r>
        <w:rPr>
          <w:sz w:val="28"/>
          <w:szCs w:val="28"/>
        </w:rPr>
        <w:t xml:space="preserve"> </w:t>
      </w:r>
      <w:r w:rsidRPr="0073175D">
        <w:rPr>
          <w:sz w:val="28"/>
          <w:szCs w:val="28"/>
        </w:rPr>
        <w:t xml:space="preserve">работа) </w:t>
      </w:r>
    </w:p>
    <w:p w:rsidR="0073175D" w:rsidRPr="0073175D" w:rsidRDefault="0073175D" w:rsidP="0073175D">
      <w:pPr>
        <w:tabs>
          <w:tab w:val="left" w:pos="3600"/>
        </w:tabs>
        <w:spacing w:after="120" w:line="360" w:lineRule="auto"/>
        <w:ind w:firstLine="709"/>
        <w:jc w:val="center"/>
        <w:rPr>
          <w:b/>
          <w:i/>
          <w:sz w:val="28"/>
          <w:szCs w:val="28"/>
        </w:rPr>
      </w:pPr>
      <w:r w:rsidRPr="0073175D">
        <w:rPr>
          <w:b/>
          <w:i/>
          <w:sz w:val="28"/>
          <w:szCs w:val="28"/>
        </w:rPr>
        <w:lastRenderedPageBreak/>
        <w:t>Тема 4. Сетевые информационные технологии(5 часов)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rPr>
          <w:sz w:val="28"/>
          <w:szCs w:val="28"/>
        </w:rPr>
      </w:pPr>
      <w:r w:rsidRPr="0073175D">
        <w:rPr>
          <w:sz w:val="28"/>
          <w:szCs w:val="28"/>
        </w:rPr>
        <w:t>Коммуникационные службы Интернета. Назначение информационных служб Интернета.</w:t>
      </w:r>
      <w:r>
        <w:rPr>
          <w:sz w:val="28"/>
          <w:szCs w:val="28"/>
        </w:rPr>
        <w:t xml:space="preserve"> </w:t>
      </w:r>
      <w:r w:rsidRPr="0073175D">
        <w:rPr>
          <w:sz w:val="28"/>
          <w:szCs w:val="28"/>
        </w:rPr>
        <w:t xml:space="preserve">Прикладные протоколы. Понятия WWW: web-страница, web-сервер, web-сайт, web-браузер, HTTP-протокол, URL-адрес. Поисковый каталог: организация. Поисковый указатель: организация, назначение. Веб сайты и их типы. Проектирование и публикация веб сайта. Средства автоматизированной разработки веб сайтов. 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rPr>
          <w:sz w:val="28"/>
          <w:szCs w:val="28"/>
        </w:rPr>
      </w:pPr>
      <w:r w:rsidRPr="0073175D">
        <w:rPr>
          <w:sz w:val="28"/>
          <w:szCs w:val="28"/>
        </w:rPr>
        <w:t xml:space="preserve"> Практические: Практическая работа 14 «Работа с браузером,с  электронной почтой». 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rPr>
          <w:sz w:val="28"/>
          <w:szCs w:val="28"/>
        </w:rPr>
      </w:pPr>
      <w:r w:rsidRPr="0073175D">
        <w:rPr>
          <w:sz w:val="28"/>
          <w:szCs w:val="28"/>
        </w:rPr>
        <w:t xml:space="preserve">Практическая работа15 «Поиск информации в Интернете с помощью поисковых каталогов и указателей». </w:t>
      </w:r>
    </w:p>
    <w:p w:rsidR="0073175D" w:rsidRPr="0073175D" w:rsidRDefault="0073175D" w:rsidP="0073175D">
      <w:pPr>
        <w:tabs>
          <w:tab w:val="left" w:pos="3600"/>
        </w:tabs>
        <w:spacing w:after="120" w:line="360" w:lineRule="auto"/>
        <w:ind w:firstLine="709"/>
        <w:jc w:val="center"/>
        <w:rPr>
          <w:b/>
          <w:i/>
          <w:sz w:val="28"/>
          <w:szCs w:val="28"/>
        </w:rPr>
      </w:pPr>
      <w:r w:rsidRPr="0073175D">
        <w:rPr>
          <w:b/>
          <w:i/>
          <w:sz w:val="28"/>
          <w:szCs w:val="28"/>
        </w:rPr>
        <w:t>Тема5.</w:t>
      </w:r>
      <w:r>
        <w:rPr>
          <w:b/>
          <w:i/>
          <w:sz w:val="28"/>
          <w:szCs w:val="28"/>
        </w:rPr>
        <w:t xml:space="preserve"> Основы социальной информатики (</w:t>
      </w:r>
      <w:r w:rsidRPr="0073175D">
        <w:rPr>
          <w:b/>
          <w:i/>
          <w:sz w:val="28"/>
          <w:szCs w:val="28"/>
        </w:rPr>
        <w:t>4 часа.)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rPr>
          <w:sz w:val="28"/>
          <w:szCs w:val="28"/>
        </w:rPr>
      </w:pPr>
      <w:r w:rsidRPr="0073175D">
        <w:rPr>
          <w:sz w:val="28"/>
          <w:szCs w:val="28"/>
        </w:rPr>
        <w:t>Информационные ресурсы общества. Информационное общество. Информационное право и безопасность. Практическая работа</w:t>
      </w:r>
      <w:r>
        <w:rPr>
          <w:sz w:val="28"/>
          <w:szCs w:val="28"/>
        </w:rPr>
        <w:t xml:space="preserve"> </w:t>
      </w:r>
      <w:r w:rsidRPr="0073175D">
        <w:rPr>
          <w:sz w:val="28"/>
          <w:szCs w:val="28"/>
        </w:rPr>
        <w:t>16.Создание публикации по теме</w:t>
      </w:r>
      <w:r>
        <w:rPr>
          <w:sz w:val="28"/>
          <w:szCs w:val="28"/>
        </w:rPr>
        <w:t xml:space="preserve"> </w:t>
      </w:r>
      <w:r w:rsidRPr="0073175D">
        <w:rPr>
          <w:sz w:val="28"/>
          <w:szCs w:val="28"/>
        </w:rPr>
        <w:t xml:space="preserve">«Основы социальной информатики» </w:t>
      </w:r>
    </w:p>
    <w:p w:rsidR="0073175D" w:rsidRPr="0073175D" w:rsidRDefault="0073175D" w:rsidP="0073175D">
      <w:pPr>
        <w:tabs>
          <w:tab w:val="left" w:pos="3600"/>
        </w:tabs>
        <w:spacing w:after="120" w:line="360" w:lineRule="auto"/>
        <w:ind w:firstLine="709"/>
        <w:rPr>
          <w:sz w:val="28"/>
          <w:szCs w:val="28"/>
        </w:rPr>
      </w:pPr>
      <w:r w:rsidRPr="0073175D">
        <w:rPr>
          <w:sz w:val="28"/>
          <w:szCs w:val="28"/>
        </w:rPr>
        <w:t>Обобщение и систематизация изученного материала по теме «Основы социальной информатики» проверочная работа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73175D">
        <w:rPr>
          <w:sz w:val="28"/>
          <w:szCs w:val="28"/>
        </w:rPr>
        <w:t xml:space="preserve"> </w:t>
      </w: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</w:p>
    <w:p w:rsidR="0073175D" w:rsidRDefault="0073175D" w:rsidP="0073175D">
      <w:pPr>
        <w:tabs>
          <w:tab w:val="left" w:pos="3600"/>
        </w:tabs>
        <w:spacing w:after="120" w:line="360" w:lineRule="auto"/>
        <w:ind w:firstLine="709"/>
        <w:jc w:val="both"/>
        <w:rPr>
          <w:sz w:val="28"/>
          <w:szCs w:val="28"/>
        </w:rPr>
      </w:pPr>
    </w:p>
    <w:p w:rsidR="00612DF8" w:rsidRPr="00E50885" w:rsidRDefault="00612DF8" w:rsidP="00612DF8">
      <w:pPr>
        <w:snapToGrid/>
        <w:jc w:val="center"/>
        <w:rPr>
          <w:b/>
          <w:bCs/>
          <w:color w:val="000000"/>
          <w:sz w:val="28"/>
          <w:szCs w:val="28"/>
        </w:rPr>
      </w:pPr>
      <w:r w:rsidRPr="00E50885">
        <w:rPr>
          <w:b/>
          <w:sz w:val="28"/>
          <w:szCs w:val="28"/>
          <w:lang w:val="en-US"/>
        </w:rPr>
        <w:lastRenderedPageBreak/>
        <w:t>V</w:t>
      </w:r>
      <w:r w:rsidRPr="00E50885">
        <w:rPr>
          <w:b/>
          <w:sz w:val="28"/>
          <w:szCs w:val="28"/>
        </w:rPr>
        <w:t xml:space="preserve">. </w:t>
      </w:r>
      <w:r w:rsidRPr="00E50885">
        <w:rPr>
          <w:b/>
          <w:bCs/>
          <w:color w:val="000000"/>
          <w:sz w:val="28"/>
          <w:szCs w:val="28"/>
        </w:rPr>
        <w:t>УЧЕБНО-ТЕМАТИЧЕСКОЕ ПЛАНИРОВАНИЕ</w:t>
      </w:r>
    </w:p>
    <w:p w:rsidR="00612DF8" w:rsidRPr="00E50885" w:rsidRDefault="00612DF8" w:rsidP="00612DF8">
      <w:pPr>
        <w:spacing w:after="200" w:line="360" w:lineRule="auto"/>
        <w:jc w:val="center"/>
        <w:rPr>
          <w:b/>
          <w:sz w:val="28"/>
          <w:szCs w:val="28"/>
        </w:rPr>
      </w:pPr>
      <w:r w:rsidRPr="00E50885">
        <w:rPr>
          <w:b/>
          <w:sz w:val="28"/>
          <w:szCs w:val="28"/>
        </w:rPr>
        <w:t>Таблица тематического распределения количества часов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7"/>
        <w:gridCol w:w="4805"/>
        <w:gridCol w:w="4471"/>
        <w:gridCol w:w="3967"/>
      </w:tblGrid>
      <w:tr w:rsidR="00612DF8" w:rsidRPr="00E50885" w:rsidTr="00436A70">
        <w:trPr>
          <w:trHeight w:val="288"/>
        </w:trPr>
        <w:tc>
          <w:tcPr>
            <w:tcW w:w="480" w:type="pct"/>
            <w:vMerge w:val="restart"/>
            <w:shd w:val="clear" w:color="auto" w:fill="FFFFFF"/>
            <w:vAlign w:val="center"/>
          </w:tcPr>
          <w:p w:rsidR="00612DF8" w:rsidRPr="00E50885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0885">
              <w:rPr>
                <w:b/>
                <w:color w:val="000000"/>
                <w:sz w:val="28"/>
                <w:szCs w:val="28"/>
              </w:rPr>
              <w:t>№</w:t>
            </w:r>
          </w:p>
          <w:p w:rsidR="00612DF8" w:rsidRPr="00E50885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12DF8" w:rsidRPr="00E50885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0" w:type="pct"/>
            <w:vMerge w:val="restart"/>
            <w:shd w:val="clear" w:color="auto" w:fill="FFFFFF"/>
            <w:vAlign w:val="center"/>
          </w:tcPr>
          <w:p w:rsidR="00612DF8" w:rsidRPr="00E50885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0885">
              <w:rPr>
                <w:b/>
                <w:color w:val="000000"/>
                <w:sz w:val="28"/>
                <w:szCs w:val="28"/>
              </w:rPr>
              <w:t>Тема</w:t>
            </w:r>
          </w:p>
          <w:p w:rsidR="00612DF8" w:rsidRPr="00E50885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12DF8" w:rsidRPr="00E50885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pct"/>
            <w:gridSpan w:val="2"/>
            <w:shd w:val="clear" w:color="auto" w:fill="FFFFFF"/>
            <w:vAlign w:val="center"/>
          </w:tcPr>
          <w:p w:rsidR="00612DF8" w:rsidRPr="00E50885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0885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612DF8" w:rsidRPr="00E50885" w:rsidTr="00436A70">
        <w:trPr>
          <w:trHeight w:val="230"/>
        </w:trPr>
        <w:tc>
          <w:tcPr>
            <w:tcW w:w="480" w:type="pct"/>
            <w:vMerge/>
            <w:shd w:val="clear" w:color="auto" w:fill="FFFFFF"/>
            <w:vAlign w:val="center"/>
          </w:tcPr>
          <w:p w:rsidR="00612DF8" w:rsidRPr="00E50885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0" w:type="pct"/>
            <w:vMerge/>
            <w:shd w:val="clear" w:color="auto" w:fill="FFFFFF"/>
            <w:vAlign w:val="center"/>
          </w:tcPr>
          <w:p w:rsidR="00612DF8" w:rsidRPr="00E50885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  <w:shd w:val="clear" w:color="auto" w:fill="FFFFFF"/>
            <w:vAlign w:val="center"/>
          </w:tcPr>
          <w:p w:rsidR="00612DF8" w:rsidRPr="00E50885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0885">
              <w:rPr>
                <w:b/>
                <w:color w:val="000000"/>
                <w:sz w:val="28"/>
                <w:szCs w:val="28"/>
              </w:rPr>
              <w:t>Авторская программа Л.Л. Босовой</w:t>
            </w:r>
          </w:p>
        </w:tc>
        <w:tc>
          <w:tcPr>
            <w:tcW w:w="1354" w:type="pct"/>
            <w:shd w:val="clear" w:color="auto" w:fill="FFFFFF"/>
            <w:vAlign w:val="center"/>
          </w:tcPr>
          <w:p w:rsidR="00612DF8" w:rsidRPr="00E50885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0885">
              <w:rPr>
                <w:b/>
                <w:color w:val="000000"/>
                <w:sz w:val="28"/>
                <w:szCs w:val="28"/>
              </w:rPr>
              <w:t>Рабочая программа</w:t>
            </w:r>
          </w:p>
        </w:tc>
      </w:tr>
      <w:tr w:rsidR="00612DF8" w:rsidRPr="00E50885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612DF8" w:rsidRPr="00E50885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8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0" w:type="pct"/>
            <w:shd w:val="clear" w:color="auto" w:fill="FFFFFF"/>
          </w:tcPr>
          <w:p w:rsidR="00612DF8" w:rsidRPr="00E50885" w:rsidRDefault="00BD64B5" w:rsidP="00436A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28"/>
                <w:szCs w:val="28"/>
                <w:lang w:eastAsia="hi-IN" w:bidi="hi-IN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Обработка информации в электронных таблицах</w:t>
            </w:r>
          </w:p>
        </w:tc>
        <w:tc>
          <w:tcPr>
            <w:tcW w:w="1526" w:type="pct"/>
            <w:shd w:val="clear" w:color="auto" w:fill="FFFFFF"/>
          </w:tcPr>
          <w:p w:rsidR="00612DF8" w:rsidRPr="00E50885" w:rsidRDefault="003C5953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5088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54" w:type="pct"/>
            <w:shd w:val="clear" w:color="auto" w:fill="FFFFFF"/>
          </w:tcPr>
          <w:p w:rsidR="00612DF8" w:rsidRPr="00E50885" w:rsidRDefault="00B93371" w:rsidP="00B933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  <w:lang w:val="en-US"/>
              </w:rPr>
              <w:t>6</w:t>
            </w:r>
          </w:p>
        </w:tc>
      </w:tr>
      <w:tr w:rsidR="00612DF8" w:rsidRPr="00E50885" w:rsidTr="00436A70">
        <w:trPr>
          <w:trHeight w:val="250"/>
        </w:trPr>
        <w:tc>
          <w:tcPr>
            <w:tcW w:w="480" w:type="pct"/>
            <w:shd w:val="clear" w:color="auto" w:fill="FFFFFF"/>
          </w:tcPr>
          <w:p w:rsidR="00612DF8" w:rsidRPr="00E50885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88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40" w:type="pct"/>
            <w:shd w:val="clear" w:color="auto" w:fill="FFFFFF"/>
          </w:tcPr>
          <w:p w:rsidR="00612DF8" w:rsidRPr="00E50885" w:rsidRDefault="00BD64B5" w:rsidP="00BD64B5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Алгоритмы и элементы программирования</w:t>
            </w:r>
          </w:p>
        </w:tc>
        <w:tc>
          <w:tcPr>
            <w:tcW w:w="1526" w:type="pct"/>
            <w:shd w:val="clear" w:color="auto" w:fill="FFFFFF"/>
          </w:tcPr>
          <w:p w:rsidR="00612DF8" w:rsidRPr="00E50885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50885">
              <w:rPr>
                <w:sz w:val="28"/>
                <w:szCs w:val="28"/>
              </w:rPr>
              <w:t>9</w:t>
            </w:r>
          </w:p>
        </w:tc>
        <w:tc>
          <w:tcPr>
            <w:tcW w:w="1354" w:type="pct"/>
            <w:shd w:val="clear" w:color="auto" w:fill="FFFFFF"/>
          </w:tcPr>
          <w:p w:rsidR="00612DF8" w:rsidRPr="00E50885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50885">
              <w:rPr>
                <w:sz w:val="28"/>
                <w:szCs w:val="28"/>
              </w:rPr>
              <w:t>9</w:t>
            </w:r>
          </w:p>
        </w:tc>
      </w:tr>
      <w:tr w:rsidR="00612DF8" w:rsidRPr="00E50885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612DF8" w:rsidRPr="00E50885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88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40" w:type="pct"/>
            <w:shd w:val="clear" w:color="auto" w:fill="FFFFFF"/>
          </w:tcPr>
          <w:p w:rsidR="00612DF8" w:rsidRPr="00E50885" w:rsidRDefault="00BD64B5" w:rsidP="00BD64B5">
            <w:pPr>
              <w:tabs>
                <w:tab w:val="left" w:pos="3600"/>
              </w:tabs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Информационное моделирование</w:t>
            </w:r>
          </w:p>
        </w:tc>
        <w:tc>
          <w:tcPr>
            <w:tcW w:w="1526" w:type="pct"/>
            <w:shd w:val="clear" w:color="auto" w:fill="FFFFFF"/>
          </w:tcPr>
          <w:p w:rsidR="00612DF8" w:rsidRPr="00E50885" w:rsidRDefault="00BD64B5" w:rsidP="003C59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8</w:t>
            </w:r>
          </w:p>
        </w:tc>
        <w:tc>
          <w:tcPr>
            <w:tcW w:w="1354" w:type="pct"/>
            <w:shd w:val="clear" w:color="auto" w:fill="FFFFFF"/>
          </w:tcPr>
          <w:p w:rsidR="00612DF8" w:rsidRPr="00E50885" w:rsidRDefault="00BD64B5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8</w:t>
            </w:r>
          </w:p>
        </w:tc>
      </w:tr>
      <w:tr w:rsidR="00612DF8" w:rsidRPr="00E50885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612DF8" w:rsidRPr="00E50885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4</w:t>
            </w:r>
          </w:p>
        </w:tc>
        <w:tc>
          <w:tcPr>
            <w:tcW w:w="1640" w:type="pct"/>
            <w:shd w:val="clear" w:color="auto" w:fill="FFFFFF"/>
          </w:tcPr>
          <w:p w:rsidR="00612DF8" w:rsidRPr="00E50885" w:rsidRDefault="00BD64B5" w:rsidP="00BD64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Сетевые информационные технологии</w:t>
            </w:r>
          </w:p>
        </w:tc>
        <w:tc>
          <w:tcPr>
            <w:tcW w:w="1526" w:type="pct"/>
            <w:shd w:val="clear" w:color="auto" w:fill="FFFFFF"/>
          </w:tcPr>
          <w:p w:rsidR="00612DF8" w:rsidRPr="00E50885" w:rsidRDefault="00BD64B5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5</w:t>
            </w:r>
          </w:p>
        </w:tc>
        <w:tc>
          <w:tcPr>
            <w:tcW w:w="1354" w:type="pct"/>
            <w:shd w:val="clear" w:color="auto" w:fill="FFFFFF"/>
          </w:tcPr>
          <w:p w:rsidR="00612DF8" w:rsidRPr="00E50885" w:rsidRDefault="00BD64B5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5</w:t>
            </w:r>
          </w:p>
        </w:tc>
      </w:tr>
      <w:tr w:rsidR="00612DF8" w:rsidRPr="00E50885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612DF8" w:rsidRPr="00E50885" w:rsidRDefault="003C5953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5088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640" w:type="pct"/>
            <w:shd w:val="clear" w:color="auto" w:fill="FFFFFF"/>
          </w:tcPr>
          <w:p w:rsidR="00612DF8" w:rsidRPr="00E50885" w:rsidRDefault="00BD64B5" w:rsidP="00BD64B5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Основы социальной информатики</w:t>
            </w:r>
          </w:p>
        </w:tc>
        <w:tc>
          <w:tcPr>
            <w:tcW w:w="1526" w:type="pct"/>
            <w:shd w:val="clear" w:color="auto" w:fill="FFFFFF"/>
          </w:tcPr>
          <w:p w:rsidR="00612DF8" w:rsidRPr="00E50885" w:rsidRDefault="00BD64B5" w:rsidP="003C59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3</w:t>
            </w:r>
          </w:p>
        </w:tc>
        <w:tc>
          <w:tcPr>
            <w:tcW w:w="1354" w:type="pct"/>
            <w:shd w:val="clear" w:color="auto" w:fill="FFFFFF"/>
          </w:tcPr>
          <w:p w:rsidR="00612DF8" w:rsidRPr="00E50885" w:rsidRDefault="0073175D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5953" w:rsidRPr="00E50885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3C5953" w:rsidRPr="00E50885" w:rsidRDefault="003C5953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5088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640" w:type="pct"/>
            <w:shd w:val="clear" w:color="auto" w:fill="FFFFFF"/>
          </w:tcPr>
          <w:p w:rsidR="003C5953" w:rsidRPr="00E50885" w:rsidRDefault="003C5953" w:rsidP="00436A70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sz w:val="28"/>
                <w:szCs w:val="28"/>
                <w:lang w:eastAsia="hi-IN" w:bidi="hi-IN"/>
              </w:rPr>
            </w:pPr>
            <w:r w:rsidRPr="00E50885">
              <w:rPr>
                <w:rFonts w:eastAsia="Calibri"/>
                <w:bCs/>
                <w:kern w:val="1"/>
                <w:sz w:val="28"/>
                <w:szCs w:val="28"/>
                <w:lang w:eastAsia="hi-IN" w:bidi="hi-IN"/>
              </w:rPr>
              <w:t>Итоговое тестирование</w:t>
            </w:r>
          </w:p>
        </w:tc>
        <w:tc>
          <w:tcPr>
            <w:tcW w:w="1526" w:type="pct"/>
            <w:shd w:val="clear" w:color="auto" w:fill="FFFFFF"/>
          </w:tcPr>
          <w:p w:rsidR="003C5953" w:rsidRPr="00E50885" w:rsidRDefault="00BD64B5" w:rsidP="003C59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2</w:t>
            </w:r>
          </w:p>
        </w:tc>
        <w:tc>
          <w:tcPr>
            <w:tcW w:w="1354" w:type="pct"/>
            <w:shd w:val="clear" w:color="auto" w:fill="FFFFFF"/>
          </w:tcPr>
          <w:p w:rsidR="003C5953" w:rsidRPr="00E50885" w:rsidRDefault="00BD64B5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2</w:t>
            </w:r>
          </w:p>
        </w:tc>
      </w:tr>
      <w:tr w:rsidR="00612DF8" w:rsidRPr="00E50885" w:rsidTr="00436A70">
        <w:trPr>
          <w:trHeight w:val="230"/>
        </w:trPr>
        <w:tc>
          <w:tcPr>
            <w:tcW w:w="480" w:type="pct"/>
            <w:shd w:val="clear" w:color="auto" w:fill="FFFFFF"/>
          </w:tcPr>
          <w:p w:rsidR="00612DF8" w:rsidRPr="00E50885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0" w:type="pct"/>
            <w:shd w:val="clear" w:color="auto" w:fill="FFFFFF"/>
          </w:tcPr>
          <w:p w:rsidR="00612DF8" w:rsidRPr="00E50885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088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26" w:type="pct"/>
            <w:shd w:val="clear" w:color="auto" w:fill="FFFFFF"/>
          </w:tcPr>
          <w:p w:rsidR="00612DF8" w:rsidRPr="00E50885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0885">
              <w:rPr>
                <w:b/>
                <w:sz w:val="28"/>
                <w:szCs w:val="28"/>
              </w:rPr>
              <w:t>3</w:t>
            </w:r>
            <w:r w:rsidR="00BD64B5" w:rsidRPr="00E5088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4" w:type="pct"/>
            <w:shd w:val="clear" w:color="auto" w:fill="FFFFFF"/>
          </w:tcPr>
          <w:p w:rsidR="00612DF8" w:rsidRPr="00E50885" w:rsidRDefault="0073175D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612DF8" w:rsidRDefault="0073175D" w:rsidP="00612DF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175D" w:rsidRDefault="0073175D" w:rsidP="00612DF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рабочей программе изменено распределение часов по темам: «Основы социальной информатики» был добавлен один час раздела « Обобщение и систематизация изученного материала «Основы социальной информатики» (урок – семинар)</w:t>
      </w:r>
      <w:r w:rsidR="00D91771">
        <w:rPr>
          <w:sz w:val="28"/>
          <w:szCs w:val="28"/>
        </w:rPr>
        <w:t>».</w:t>
      </w:r>
    </w:p>
    <w:p w:rsidR="00D91771" w:rsidRDefault="00D91771" w:rsidP="00612DF8">
      <w:pPr>
        <w:ind w:firstLine="840"/>
        <w:jc w:val="both"/>
        <w:rPr>
          <w:sz w:val="28"/>
          <w:szCs w:val="28"/>
        </w:rPr>
      </w:pPr>
    </w:p>
    <w:p w:rsidR="00D91771" w:rsidRDefault="00D91771" w:rsidP="00612DF8">
      <w:pPr>
        <w:ind w:firstLine="840"/>
        <w:jc w:val="both"/>
        <w:rPr>
          <w:sz w:val="28"/>
          <w:szCs w:val="28"/>
        </w:rPr>
      </w:pPr>
    </w:p>
    <w:p w:rsidR="00D91771" w:rsidRDefault="00D91771" w:rsidP="00612DF8">
      <w:pPr>
        <w:ind w:firstLine="840"/>
        <w:jc w:val="both"/>
        <w:rPr>
          <w:sz w:val="28"/>
          <w:szCs w:val="28"/>
        </w:rPr>
      </w:pPr>
    </w:p>
    <w:p w:rsidR="00D91771" w:rsidRDefault="00D91771" w:rsidP="00612DF8">
      <w:pPr>
        <w:ind w:firstLine="840"/>
        <w:jc w:val="both"/>
        <w:rPr>
          <w:sz w:val="28"/>
          <w:szCs w:val="28"/>
        </w:rPr>
      </w:pPr>
    </w:p>
    <w:p w:rsidR="00D91771" w:rsidRDefault="00D91771" w:rsidP="00612DF8">
      <w:pPr>
        <w:ind w:firstLine="840"/>
        <w:jc w:val="both"/>
        <w:rPr>
          <w:sz w:val="28"/>
          <w:szCs w:val="28"/>
        </w:rPr>
      </w:pPr>
    </w:p>
    <w:p w:rsidR="00D91771" w:rsidRDefault="00D91771" w:rsidP="00612DF8">
      <w:pPr>
        <w:ind w:firstLine="840"/>
        <w:jc w:val="both"/>
        <w:rPr>
          <w:sz w:val="28"/>
          <w:szCs w:val="28"/>
        </w:rPr>
      </w:pPr>
    </w:p>
    <w:p w:rsidR="00D91771" w:rsidRDefault="00D91771" w:rsidP="00612DF8">
      <w:pPr>
        <w:ind w:firstLine="840"/>
        <w:jc w:val="both"/>
        <w:rPr>
          <w:sz w:val="28"/>
          <w:szCs w:val="28"/>
        </w:rPr>
      </w:pPr>
    </w:p>
    <w:p w:rsidR="00D91771" w:rsidRDefault="00D91771" w:rsidP="00612DF8">
      <w:pPr>
        <w:ind w:firstLine="840"/>
        <w:jc w:val="both"/>
        <w:rPr>
          <w:sz w:val="28"/>
          <w:szCs w:val="28"/>
        </w:rPr>
      </w:pPr>
    </w:p>
    <w:p w:rsidR="00D91771" w:rsidRDefault="00D91771" w:rsidP="00612DF8">
      <w:pPr>
        <w:ind w:firstLine="840"/>
        <w:jc w:val="both"/>
        <w:rPr>
          <w:sz w:val="28"/>
          <w:szCs w:val="28"/>
        </w:rPr>
      </w:pPr>
    </w:p>
    <w:p w:rsidR="00D91771" w:rsidRDefault="00D91771" w:rsidP="00612DF8">
      <w:pPr>
        <w:ind w:firstLine="840"/>
        <w:jc w:val="both"/>
        <w:rPr>
          <w:sz w:val="28"/>
          <w:szCs w:val="28"/>
        </w:rPr>
      </w:pPr>
    </w:p>
    <w:p w:rsidR="00D91771" w:rsidRPr="00E50885" w:rsidRDefault="00D91771" w:rsidP="00612DF8">
      <w:pPr>
        <w:ind w:firstLine="840"/>
        <w:jc w:val="both"/>
        <w:rPr>
          <w:sz w:val="28"/>
          <w:szCs w:val="28"/>
        </w:rPr>
      </w:pPr>
    </w:p>
    <w:p w:rsidR="00612DF8" w:rsidRPr="00E50885" w:rsidRDefault="00612DF8" w:rsidP="00612DF8">
      <w:pPr>
        <w:ind w:firstLine="360"/>
        <w:jc w:val="center"/>
        <w:rPr>
          <w:b/>
          <w:sz w:val="28"/>
          <w:szCs w:val="28"/>
        </w:rPr>
      </w:pPr>
      <w:r w:rsidRPr="00E50885">
        <w:rPr>
          <w:b/>
          <w:sz w:val="28"/>
          <w:szCs w:val="28"/>
        </w:rPr>
        <w:t>Количество контрольных  и практических работ</w:t>
      </w:r>
    </w:p>
    <w:p w:rsidR="00612DF8" w:rsidRPr="00E50885" w:rsidRDefault="00612DF8" w:rsidP="00612DF8">
      <w:pPr>
        <w:ind w:firstLine="360"/>
        <w:jc w:val="both"/>
        <w:rPr>
          <w:sz w:val="28"/>
          <w:szCs w:val="28"/>
        </w:rPr>
      </w:pPr>
    </w:p>
    <w:tbl>
      <w:tblPr>
        <w:tblW w:w="47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6"/>
        <w:gridCol w:w="3831"/>
        <w:gridCol w:w="2202"/>
        <w:gridCol w:w="4008"/>
        <w:gridCol w:w="2987"/>
      </w:tblGrid>
      <w:tr w:rsidR="00612DF8" w:rsidRPr="00E50885" w:rsidTr="001D6CD1">
        <w:trPr>
          <w:trHeight w:val="437"/>
        </w:trPr>
        <w:tc>
          <w:tcPr>
            <w:tcW w:w="368" w:type="pct"/>
            <w:vMerge w:val="restart"/>
          </w:tcPr>
          <w:p w:rsidR="00612DF8" w:rsidRPr="00E50885" w:rsidRDefault="00612DF8" w:rsidP="00436A70">
            <w:pPr>
              <w:jc w:val="center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№ п/п</w:t>
            </w:r>
          </w:p>
        </w:tc>
        <w:tc>
          <w:tcPr>
            <w:tcW w:w="1362" w:type="pct"/>
            <w:vMerge w:val="restart"/>
          </w:tcPr>
          <w:p w:rsidR="00612DF8" w:rsidRPr="00E50885" w:rsidRDefault="00612DF8" w:rsidP="00436A70">
            <w:pPr>
              <w:jc w:val="center"/>
              <w:rPr>
                <w:b/>
                <w:sz w:val="28"/>
                <w:szCs w:val="28"/>
              </w:rPr>
            </w:pPr>
            <w:r w:rsidRPr="00E50885">
              <w:rPr>
                <w:b/>
                <w:sz w:val="28"/>
                <w:szCs w:val="28"/>
              </w:rPr>
              <w:t>Тема раздела</w:t>
            </w:r>
          </w:p>
        </w:tc>
        <w:tc>
          <w:tcPr>
            <w:tcW w:w="783" w:type="pct"/>
            <w:vMerge w:val="restart"/>
          </w:tcPr>
          <w:p w:rsidR="00612DF8" w:rsidRPr="00E50885" w:rsidRDefault="00612DF8" w:rsidP="00436A70">
            <w:pPr>
              <w:jc w:val="center"/>
              <w:rPr>
                <w:b/>
                <w:sz w:val="28"/>
                <w:szCs w:val="28"/>
              </w:rPr>
            </w:pPr>
            <w:r w:rsidRPr="00E50885">
              <w:rPr>
                <w:b/>
                <w:sz w:val="28"/>
                <w:szCs w:val="28"/>
              </w:rPr>
              <w:t xml:space="preserve">Количество  часов </w:t>
            </w:r>
          </w:p>
        </w:tc>
        <w:tc>
          <w:tcPr>
            <w:tcW w:w="2487" w:type="pct"/>
            <w:gridSpan w:val="2"/>
          </w:tcPr>
          <w:p w:rsidR="00612DF8" w:rsidRPr="00E50885" w:rsidRDefault="00612DF8" w:rsidP="00436A70">
            <w:pPr>
              <w:jc w:val="center"/>
              <w:rPr>
                <w:b/>
                <w:sz w:val="28"/>
                <w:szCs w:val="28"/>
              </w:rPr>
            </w:pPr>
            <w:r w:rsidRPr="00E50885">
              <w:rPr>
                <w:b/>
                <w:sz w:val="28"/>
                <w:szCs w:val="28"/>
              </w:rPr>
              <w:t>В том числе</w:t>
            </w:r>
          </w:p>
        </w:tc>
      </w:tr>
      <w:tr w:rsidR="00612DF8" w:rsidRPr="00E50885" w:rsidTr="001D6CD1">
        <w:trPr>
          <w:trHeight w:val="200"/>
        </w:trPr>
        <w:tc>
          <w:tcPr>
            <w:tcW w:w="368" w:type="pct"/>
            <w:vMerge/>
          </w:tcPr>
          <w:p w:rsidR="00612DF8" w:rsidRPr="00E50885" w:rsidRDefault="00612DF8" w:rsidP="00436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pct"/>
            <w:vMerge/>
          </w:tcPr>
          <w:p w:rsidR="00612DF8" w:rsidRPr="00E50885" w:rsidRDefault="00612DF8" w:rsidP="00436A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3" w:type="pct"/>
            <w:vMerge/>
          </w:tcPr>
          <w:p w:rsidR="00612DF8" w:rsidRPr="00E50885" w:rsidRDefault="00612DF8" w:rsidP="00436A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5" w:type="pct"/>
          </w:tcPr>
          <w:p w:rsidR="00612DF8" w:rsidRPr="00E50885" w:rsidRDefault="00612DF8" w:rsidP="00436A70">
            <w:pPr>
              <w:jc w:val="center"/>
              <w:rPr>
                <w:b/>
                <w:sz w:val="28"/>
                <w:szCs w:val="28"/>
              </w:rPr>
            </w:pPr>
            <w:r w:rsidRPr="00E50885">
              <w:rPr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1062" w:type="pct"/>
          </w:tcPr>
          <w:p w:rsidR="00612DF8" w:rsidRPr="00E50885" w:rsidRDefault="00612DF8" w:rsidP="00436A70">
            <w:pPr>
              <w:jc w:val="center"/>
              <w:rPr>
                <w:b/>
                <w:sz w:val="28"/>
                <w:szCs w:val="28"/>
              </w:rPr>
            </w:pPr>
            <w:r w:rsidRPr="00E50885">
              <w:rPr>
                <w:b/>
                <w:sz w:val="28"/>
                <w:szCs w:val="28"/>
              </w:rPr>
              <w:t>Контрольные работы</w:t>
            </w:r>
          </w:p>
        </w:tc>
      </w:tr>
      <w:tr w:rsidR="00BD64B5" w:rsidRPr="00E50885" w:rsidTr="001D6CD1">
        <w:trPr>
          <w:trHeight w:val="894"/>
        </w:trPr>
        <w:tc>
          <w:tcPr>
            <w:tcW w:w="368" w:type="pct"/>
          </w:tcPr>
          <w:p w:rsidR="00BD64B5" w:rsidRPr="00E50885" w:rsidRDefault="00BD64B5" w:rsidP="000222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8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2" w:type="pct"/>
          </w:tcPr>
          <w:p w:rsidR="00BD64B5" w:rsidRPr="00E50885" w:rsidRDefault="00BD64B5" w:rsidP="00BD64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28"/>
                <w:szCs w:val="28"/>
                <w:lang w:eastAsia="hi-IN" w:bidi="hi-IN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Обработка информации в электронных таблицах</w:t>
            </w:r>
          </w:p>
        </w:tc>
        <w:tc>
          <w:tcPr>
            <w:tcW w:w="783" w:type="pct"/>
          </w:tcPr>
          <w:p w:rsidR="00BD64B5" w:rsidRPr="00E50885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5088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25" w:type="pct"/>
          </w:tcPr>
          <w:p w:rsidR="00BD64B5" w:rsidRPr="00E50885" w:rsidRDefault="00D91771" w:rsidP="00436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2" w:type="pct"/>
          </w:tcPr>
          <w:p w:rsidR="00BD64B5" w:rsidRPr="00E50885" w:rsidRDefault="00BD64B5" w:rsidP="00436A70">
            <w:pPr>
              <w:jc w:val="center"/>
              <w:rPr>
                <w:sz w:val="28"/>
                <w:szCs w:val="28"/>
                <w:lang w:val="en-US"/>
              </w:rPr>
            </w:pPr>
            <w:r w:rsidRPr="00E50885">
              <w:rPr>
                <w:sz w:val="28"/>
                <w:szCs w:val="28"/>
                <w:lang w:val="en-US"/>
              </w:rPr>
              <w:t>1</w:t>
            </w:r>
          </w:p>
        </w:tc>
      </w:tr>
      <w:tr w:rsidR="00BD64B5" w:rsidRPr="00E50885" w:rsidTr="001D6CD1">
        <w:trPr>
          <w:trHeight w:val="894"/>
        </w:trPr>
        <w:tc>
          <w:tcPr>
            <w:tcW w:w="368" w:type="pct"/>
          </w:tcPr>
          <w:p w:rsidR="00BD64B5" w:rsidRPr="00E50885" w:rsidRDefault="00BD64B5" w:rsidP="000222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88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2" w:type="pct"/>
          </w:tcPr>
          <w:p w:rsidR="00BD64B5" w:rsidRPr="00E50885" w:rsidRDefault="00BD64B5" w:rsidP="00BD64B5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Алгоритмы и элементы программирования</w:t>
            </w:r>
          </w:p>
        </w:tc>
        <w:tc>
          <w:tcPr>
            <w:tcW w:w="783" w:type="pct"/>
          </w:tcPr>
          <w:p w:rsidR="00BD64B5" w:rsidRPr="00E50885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50885">
              <w:rPr>
                <w:sz w:val="28"/>
                <w:szCs w:val="28"/>
              </w:rPr>
              <w:t>9</w:t>
            </w:r>
          </w:p>
        </w:tc>
        <w:tc>
          <w:tcPr>
            <w:tcW w:w="1425" w:type="pct"/>
          </w:tcPr>
          <w:p w:rsidR="00BD64B5" w:rsidRPr="00D91771" w:rsidRDefault="00D91771" w:rsidP="00436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2" w:type="pct"/>
          </w:tcPr>
          <w:p w:rsidR="00BD64B5" w:rsidRPr="00E50885" w:rsidRDefault="00BD64B5" w:rsidP="00436A70">
            <w:pPr>
              <w:jc w:val="center"/>
              <w:rPr>
                <w:sz w:val="28"/>
                <w:szCs w:val="28"/>
                <w:lang w:val="en-US"/>
              </w:rPr>
            </w:pPr>
            <w:r w:rsidRPr="00E50885">
              <w:rPr>
                <w:sz w:val="28"/>
                <w:szCs w:val="28"/>
                <w:lang w:val="en-US"/>
              </w:rPr>
              <w:t>1</w:t>
            </w:r>
          </w:p>
        </w:tc>
      </w:tr>
      <w:tr w:rsidR="00BD64B5" w:rsidRPr="00E50885" w:rsidTr="001D6CD1">
        <w:trPr>
          <w:trHeight w:val="873"/>
        </w:trPr>
        <w:tc>
          <w:tcPr>
            <w:tcW w:w="368" w:type="pct"/>
          </w:tcPr>
          <w:p w:rsidR="00BD64B5" w:rsidRPr="00E50885" w:rsidRDefault="00BD64B5" w:rsidP="000222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88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62" w:type="pct"/>
          </w:tcPr>
          <w:p w:rsidR="00BD64B5" w:rsidRPr="00E50885" w:rsidRDefault="00BD64B5" w:rsidP="00BD64B5">
            <w:pPr>
              <w:tabs>
                <w:tab w:val="left" w:pos="3600"/>
              </w:tabs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Информационное моделирование</w:t>
            </w:r>
          </w:p>
        </w:tc>
        <w:tc>
          <w:tcPr>
            <w:tcW w:w="783" w:type="pct"/>
          </w:tcPr>
          <w:p w:rsidR="00BD64B5" w:rsidRPr="00E50885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8</w:t>
            </w:r>
          </w:p>
        </w:tc>
        <w:tc>
          <w:tcPr>
            <w:tcW w:w="1425" w:type="pct"/>
          </w:tcPr>
          <w:p w:rsidR="00BD64B5" w:rsidRPr="00E50885" w:rsidRDefault="00BD64B5" w:rsidP="00436A70">
            <w:pPr>
              <w:jc w:val="center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2</w:t>
            </w:r>
          </w:p>
        </w:tc>
        <w:tc>
          <w:tcPr>
            <w:tcW w:w="1062" w:type="pct"/>
          </w:tcPr>
          <w:p w:rsidR="00BD64B5" w:rsidRPr="00E50885" w:rsidRDefault="00BD64B5" w:rsidP="00436A70">
            <w:pPr>
              <w:jc w:val="center"/>
              <w:rPr>
                <w:sz w:val="28"/>
                <w:szCs w:val="28"/>
                <w:lang w:val="en-US"/>
              </w:rPr>
            </w:pPr>
            <w:r w:rsidRPr="00E50885">
              <w:rPr>
                <w:sz w:val="28"/>
                <w:szCs w:val="28"/>
                <w:lang w:val="en-US"/>
              </w:rPr>
              <w:t>1</w:t>
            </w:r>
          </w:p>
        </w:tc>
      </w:tr>
      <w:tr w:rsidR="00BD64B5" w:rsidRPr="00E50885" w:rsidTr="001D6CD1">
        <w:trPr>
          <w:trHeight w:val="894"/>
        </w:trPr>
        <w:tc>
          <w:tcPr>
            <w:tcW w:w="368" w:type="pct"/>
          </w:tcPr>
          <w:p w:rsidR="00BD64B5" w:rsidRPr="00E50885" w:rsidRDefault="00BD64B5" w:rsidP="000222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4</w:t>
            </w:r>
          </w:p>
        </w:tc>
        <w:tc>
          <w:tcPr>
            <w:tcW w:w="1362" w:type="pct"/>
          </w:tcPr>
          <w:p w:rsidR="00BD64B5" w:rsidRPr="00E50885" w:rsidRDefault="00BD64B5" w:rsidP="00BD64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Сетевые информационные технологии</w:t>
            </w:r>
          </w:p>
        </w:tc>
        <w:tc>
          <w:tcPr>
            <w:tcW w:w="783" w:type="pct"/>
          </w:tcPr>
          <w:p w:rsidR="00BD64B5" w:rsidRPr="00E50885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5</w:t>
            </w:r>
          </w:p>
        </w:tc>
        <w:tc>
          <w:tcPr>
            <w:tcW w:w="1425" w:type="pct"/>
          </w:tcPr>
          <w:p w:rsidR="00BD64B5" w:rsidRPr="00E50885" w:rsidRDefault="00BD64B5" w:rsidP="00436A70">
            <w:pPr>
              <w:jc w:val="center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2</w:t>
            </w:r>
          </w:p>
        </w:tc>
        <w:tc>
          <w:tcPr>
            <w:tcW w:w="1062" w:type="pct"/>
          </w:tcPr>
          <w:p w:rsidR="00BD64B5" w:rsidRPr="00E50885" w:rsidRDefault="00BD64B5" w:rsidP="00436A70">
            <w:pPr>
              <w:jc w:val="center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1</w:t>
            </w:r>
          </w:p>
        </w:tc>
      </w:tr>
      <w:tr w:rsidR="00BD64B5" w:rsidRPr="00E50885" w:rsidTr="001D6CD1">
        <w:trPr>
          <w:trHeight w:val="873"/>
        </w:trPr>
        <w:tc>
          <w:tcPr>
            <w:tcW w:w="368" w:type="pct"/>
          </w:tcPr>
          <w:p w:rsidR="00BD64B5" w:rsidRPr="00E50885" w:rsidRDefault="00BD64B5" w:rsidP="000222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5088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62" w:type="pct"/>
          </w:tcPr>
          <w:p w:rsidR="00BD64B5" w:rsidRPr="00E50885" w:rsidRDefault="00BD64B5" w:rsidP="00BD64B5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E5088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Основы социальной информатики</w:t>
            </w:r>
          </w:p>
        </w:tc>
        <w:tc>
          <w:tcPr>
            <w:tcW w:w="783" w:type="pct"/>
          </w:tcPr>
          <w:p w:rsidR="00BD64B5" w:rsidRPr="00E50885" w:rsidRDefault="00D91771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5" w:type="pct"/>
          </w:tcPr>
          <w:p w:rsidR="00BD64B5" w:rsidRPr="00E50885" w:rsidRDefault="00BD64B5" w:rsidP="00436A70">
            <w:pPr>
              <w:jc w:val="center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3</w:t>
            </w:r>
          </w:p>
        </w:tc>
        <w:tc>
          <w:tcPr>
            <w:tcW w:w="1062" w:type="pct"/>
          </w:tcPr>
          <w:p w:rsidR="00BD64B5" w:rsidRPr="00E50885" w:rsidRDefault="00BD64B5" w:rsidP="00436A7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D64B5" w:rsidRPr="00E50885" w:rsidTr="001D6CD1">
        <w:trPr>
          <w:trHeight w:val="457"/>
        </w:trPr>
        <w:tc>
          <w:tcPr>
            <w:tcW w:w="368" w:type="pct"/>
          </w:tcPr>
          <w:p w:rsidR="00BD64B5" w:rsidRPr="00E50885" w:rsidRDefault="00BD64B5" w:rsidP="000222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5088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62" w:type="pct"/>
          </w:tcPr>
          <w:p w:rsidR="00BD64B5" w:rsidRPr="00E50885" w:rsidRDefault="00BD64B5" w:rsidP="00022257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sz w:val="28"/>
                <w:szCs w:val="28"/>
                <w:lang w:eastAsia="hi-IN" w:bidi="hi-IN"/>
              </w:rPr>
            </w:pPr>
            <w:r w:rsidRPr="00E50885">
              <w:rPr>
                <w:rFonts w:eastAsia="Calibri"/>
                <w:bCs/>
                <w:kern w:val="1"/>
                <w:sz w:val="28"/>
                <w:szCs w:val="28"/>
                <w:lang w:eastAsia="hi-IN" w:bidi="hi-IN"/>
              </w:rPr>
              <w:t>Итоговое тестирование</w:t>
            </w:r>
          </w:p>
        </w:tc>
        <w:tc>
          <w:tcPr>
            <w:tcW w:w="783" w:type="pct"/>
          </w:tcPr>
          <w:p w:rsidR="00BD64B5" w:rsidRPr="00E50885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2</w:t>
            </w:r>
          </w:p>
        </w:tc>
        <w:tc>
          <w:tcPr>
            <w:tcW w:w="1425" w:type="pct"/>
          </w:tcPr>
          <w:p w:rsidR="00BD64B5" w:rsidRPr="00E50885" w:rsidRDefault="00BD64B5" w:rsidP="00436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</w:tcPr>
          <w:p w:rsidR="00BD64B5" w:rsidRPr="00E50885" w:rsidRDefault="00BD64B5" w:rsidP="00436A70">
            <w:pPr>
              <w:jc w:val="center"/>
              <w:rPr>
                <w:sz w:val="28"/>
                <w:szCs w:val="28"/>
              </w:rPr>
            </w:pPr>
            <w:r w:rsidRPr="00E50885">
              <w:rPr>
                <w:sz w:val="28"/>
                <w:szCs w:val="28"/>
              </w:rPr>
              <w:t>1</w:t>
            </w:r>
          </w:p>
        </w:tc>
      </w:tr>
      <w:tr w:rsidR="00BD64B5" w:rsidRPr="00E50885" w:rsidTr="001D6CD1">
        <w:trPr>
          <w:trHeight w:val="437"/>
        </w:trPr>
        <w:tc>
          <w:tcPr>
            <w:tcW w:w="368" w:type="pct"/>
          </w:tcPr>
          <w:p w:rsidR="00BD64B5" w:rsidRPr="00E50885" w:rsidRDefault="00BD64B5" w:rsidP="00436A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2" w:type="pct"/>
          </w:tcPr>
          <w:p w:rsidR="00BD64B5" w:rsidRPr="00E50885" w:rsidRDefault="00BD64B5" w:rsidP="00436A70">
            <w:pPr>
              <w:jc w:val="center"/>
              <w:rPr>
                <w:b/>
                <w:sz w:val="28"/>
                <w:szCs w:val="28"/>
              </w:rPr>
            </w:pPr>
            <w:r w:rsidRPr="00E5088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83" w:type="pct"/>
          </w:tcPr>
          <w:p w:rsidR="00BD64B5" w:rsidRPr="00E50885" w:rsidRDefault="00BD64B5" w:rsidP="00D917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0885">
              <w:rPr>
                <w:b/>
                <w:sz w:val="28"/>
                <w:szCs w:val="28"/>
              </w:rPr>
              <w:t>3</w:t>
            </w:r>
            <w:r w:rsidR="00D9177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25" w:type="pct"/>
          </w:tcPr>
          <w:p w:rsidR="00BD64B5" w:rsidRPr="00E50885" w:rsidRDefault="00D91771" w:rsidP="00436A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62" w:type="pct"/>
          </w:tcPr>
          <w:p w:rsidR="00BD64B5" w:rsidRPr="00E50885" w:rsidRDefault="00BD64B5" w:rsidP="00436A7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50885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</w:tbl>
    <w:p w:rsidR="00612DF8" w:rsidRPr="00E50885" w:rsidRDefault="00612DF8" w:rsidP="00612DF8">
      <w:pPr>
        <w:snapToGrid/>
        <w:jc w:val="center"/>
        <w:rPr>
          <w:b/>
          <w:bCs/>
          <w:color w:val="000000"/>
          <w:sz w:val="28"/>
          <w:szCs w:val="28"/>
        </w:rPr>
      </w:pPr>
    </w:p>
    <w:p w:rsidR="00711642" w:rsidRDefault="00711642" w:rsidP="00612DF8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 w:val="28"/>
          <w:szCs w:val="28"/>
          <w:lang w:val="en-US"/>
        </w:rPr>
      </w:pPr>
    </w:p>
    <w:p w:rsidR="00612DF8" w:rsidRPr="00E50885" w:rsidRDefault="00612DF8" w:rsidP="00612DF8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E50885">
        <w:rPr>
          <w:rStyle w:val="dash041e005f0431005f044b005f0447005f043d005f044b005f0439005f005fchar1char1"/>
          <w:b/>
          <w:sz w:val="28"/>
          <w:szCs w:val="28"/>
          <w:lang w:val="en-US"/>
        </w:rPr>
        <w:t>VI</w:t>
      </w:r>
      <w:r w:rsidRPr="00E50885">
        <w:rPr>
          <w:rStyle w:val="dash041e005f0431005f044b005f0447005f043d005f044b005f0439005f005fchar1char1"/>
          <w:b/>
          <w:sz w:val="28"/>
          <w:szCs w:val="28"/>
        </w:rPr>
        <w:t>. ПЛАНИРУЕМЫЕ РЕЗУЛЬТАТЫ ИЗУЧЕНИЯ ИНФОРМАТИКИ</w:t>
      </w:r>
    </w:p>
    <w:p w:rsidR="00612DF8" w:rsidRPr="00E50885" w:rsidRDefault="00612DF8" w:rsidP="00612DF8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B93371" w:rsidRPr="00E50885" w:rsidRDefault="00B93371" w:rsidP="001D6CD1">
      <w:pPr>
        <w:ind w:firstLine="708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Федеральный государственный образовательный стандарт среднего общего образования устанавливает требования к результатам освоения обучающимися основной образовательной программы:</w:t>
      </w:r>
    </w:p>
    <w:p w:rsidR="00B93371" w:rsidRPr="00E50885" w:rsidRDefault="00B93371" w:rsidP="001D6CD1">
      <w:pPr>
        <w:ind w:firstLine="567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•</w:t>
      </w:r>
      <w:r w:rsidRPr="00E50885">
        <w:rPr>
          <w:sz w:val="28"/>
          <w:szCs w:val="28"/>
        </w:rPr>
        <w:tab/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</w:t>
      </w:r>
      <w:r w:rsidRPr="00E50885">
        <w:rPr>
          <w:sz w:val="28"/>
          <w:szCs w:val="28"/>
        </w:rPr>
        <w:lastRenderedPageBreak/>
        <w:t>системы значимых социальных и межличностных отношений, ценностно - 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B93371" w:rsidRPr="00E50885" w:rsidRDefault="00B93371" w:rsidP="001D6CD1">
      <w:pPr>
        <w:ind w:firstLine="567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•</w:t>
      </w:r>
      <w:r w:rsidRPr="00E50885">
        <w:rPr>
          <w:sz w:val="28"/>
          <w:szCs w:val="28"/>
        </w:rPr>
        <w:tab/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B93371" w:rsidRPr="00E50885" w:rsidRDefault="00B93371" w:rsidP="001D6CD1">
      <w:pPr>
        <w:ind w:firstLine="567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•</w:t>
      </w:r>
      <w:r w:rsidRPr="00E50885">
        <w:rPr>
          <w:sz w:val="28"/>
          <w:szCs w:val="28"/>
        </w:rPr>
        <w:tab/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:rsidR="00B93371" w:rsidRPr="00E50885" w:rsidRDefault="00B93371" w:rsidP="001D6CD1">
      <w:pPr>
        <w:ind w:firstLine="708"/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К </w:t>
      </w:r>
      <w:r w:rsidRPr="00E50885">
        <w:rPr>
          <w:b/>
          <w:sz w:val="28"/>
          <w:szCs w:val="28"/>
        </w:rPr>
        <w:t>личностным результатам</w:t>
      </w:r>
      <w:r w:rsidRPr="00E50885">
        <w:rPr>
          <w:sz w:val="28"/>
          <w:szCs w:val="28"/>
        </w:rPr>
        <w:t>, на становление которых оказывает влияние изучение курса информатики, можно отнести:</w:t>
      </w:r>
    </w:p>
    <w:p w:rsidR="00B93371" w:rsidRPr="00E50885" w:rsidRDefault="00B93371" w:rsidP="001D6CD1">
      <w:pPr>
        <w:jc w:val="both"/>
        <w:rPr>
          <w:sz w:val="28"/>
          <w:szCs w:val="28"/>
        </w:rPr>
      </w:pPr>
      <w:r w:rsidRPr="00E50885">
        <w:rPr>
          <w:sz w:val="28"/>
          <w:szCs w:val="28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B93371" w:rsidRPr="00E50885" w:rsidRDefault="00B93371" w:rsidP="001D6CD1">
      <w:pPr>
        <w:jc w:val="both"/>
        <w:rPr>
          <w:sz w:val="28"/>
          <w:szCs w:val="28"/>
        </w:rPr>
      </w:pPr>
      <w:r w:rsidRPr="00E50885">
        <w:rPr>
          <w:sz w:val="28"/>
          <w:szCs w:val="28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B93371" w:rsidRPr="00E50885" w:rsidRDefault="00B93371" w:rsidP="001D6CD1">
      <w:pPr>
        <w:jc w:val="both"/>
        <w:rPr>
          <w:sz w:val="28"/>
          <w:szCs w:val="28"/>
        </w:rPr>
      </w:pPr>
      <w:r w:rsidRPr="00E50885">
        <w:rPr>
          <w:sz w:val="28"/>
          <w:szCs w:val="28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B93371" w:rsidRPr="00E50885" w:rsidRDefault="00B93371" w:rsidP="001D6CD1">
      <w:pPr>
        <w:jc w:val="both"/>
        <w:rPr>
          <w:sz w:val="28"/>
          <w:szCs w:val="28"/>
        </w:rPr>
      </w:pPr>
      <w:r w:rsidRPr="00E50885">
        <w:rPr>
          <w:sz w:val="28"/>
          <w:szCs w:val="28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B93371" w:rsidRPr="00E50885" w:rsidRDefault="00B93371" w:rsidP="001D6CD1">
      <w:pPr>
        <w:jc w:val="both"/>
        <w:rPr>
          <w:sz w:val="28"/>
          <w:szCs w:val="28"/>
        </w:rPr>
      </w:pPr>
      <w:r w:rsidRPr="00E50885">
        <w:rPr>
          <w:sz w:val="28"/>
          <w:szCs w:val="28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B93371" w:rsidRPr="00E50885" w:rsidRDefault="00B93371" w:rsidP="001D6CD1">
      <w:pPr>
        <w:jc w:val="both"/>
        <w:rPr>
          <w:sz w:val="28"/>
          <w:szCs w:val="28"/>
        </w:rPr>
      </w:pPr>
      <w:r w:rsidRPr="00E50885">
        <w:rPr>
          <w:sz w:val="28"/>
          <w:szCs w:val="28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B93371" w:rsidRPr="00E50885" w:rsidRDefault="00B93371" w:rsidP="001D6CD1">
      <w:pPr>
        <w:jc w:val="both"/>
        <w:rPr>
          <w:sz w:val="28"/>
          <w:szCs w:val="28"/>
        </w:rPr>
      </w:pPr>
      <w:r w:rsidRPr="00E50885">
        <w:rPr>
          <w:sz w:val="28"/>
          <w:szCs w:val="28"/>
        </w:rPr>
        <w:lastRenderedPageBreak/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93371" w:rsidRPr="00E50885" w:rsidRDefault="00B93371" w:rsidP="001D6CD1">
      <w:pPr>
        <w:jc w:val="both"/>
        <w:rPr>
          <w:sz w:val="28"/>
          <w:szCs w:val="28"/>
        </w:rPr>
      </w:pPr>
      <w:r w:rsidRPr="00E50885">
        <w:rPr>
          <w:sz w:val="28"/>
          <w:szCs w:val="28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93371" w:rsidRPr="00E50885" w:rsidRDefault="00B93371" w:rsidP="001D6CD1">
      <w:pPr>
        <w:rPr>
          <w:sz w:val="28"/>
          <w:szCs w:val="28"/>
        </w:rPr>
      </w:pPr>
      <w:r w:rsidRPr="00E50885">
        <w:rPr>
          <w:sz w:val="28"/>
          <w:szCs w:val="28"/>
        </w:rPr>
        <w:t>– уважение ко всем формам собственности, готовность к защите своей собственности,</w:t>
      </w:r>
    </w:p>
    <w:p w:rsidR="00B93371" w:rsidRPr="00E50885" w:rsidRDefault="00B93371" w:rsidP="001D6CD1">
      <w:pPr>
        <w:rPr>
          <w:sz w:val="28"/>
          <w:szCs w:val="28"/>
        </w:rPr>
      </w:pPr>
      <w:r w:rsidRPr="00E50885">
        <w:rPr>
          <w:sz w:val="28"/>
          <w:szCs w:val="28"/>
        </w:rPr>
        <w:t>– осознанный выбор будущей профессии как путь и способ реализации собственных жизненных планов;</w:t>
      </w:r>
    </w:p>
    <w:p w:rsidR="00B93371" w:rsidRPr="00E50885" w:rsidRDefault="00B93371" w:rsidP="001D6CD1">
      <w:pPr>
        <w:rPr>
          <w:sz w:val="28"/>
          <w:szCs w:val="28"/>
        </w:rPr>
      </w:pPr>
      <w:r w:rsidRPr="00E50885">
        <w:rPr>
          <w:sz w:val="28"/>
          <w:szCs w:val="28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B93371" w:rsidRPr="00E50885" w:rsidRDefault="00B93371" w:rsidP="001D6CD1">
      <w:pPr>
        <w:ind w:firstLine="708"/>
        <w:jc w:val="both"/>
        <w:rPr>
          <w:sz w:val="28"/>
          <w:szCs w:val="28"/>
        </w:rPr>
      </w:pPr>
      <w:r w:rsidRPr="00E50885">
        <w:rPr>
          <w:b/>
          <w:sz w:val="28"/>
          <w:szCs w:val="28"/>
        </w:rPr>
        <w:t>Метапредметные результаты</w:t>
      </w:r>
      <w:r w:rsidRPr="00E50885">
        <w:rPr>
          <w:sz w:val="28"/>
          <w:szCs w:val="28"/>
        </w:rPr>
        <w:t xml:space="preserve"> освоения основной образовательной программы представлены тремя группами универсальных учебных действий (УУД).</w:t>
      </w:r>
    </w:p>
    <w:p w:rsidR="00B93371" w:rsidRPr="00E50885" w:rsidRDefault="00B93371" w:rsidP="001D6CD1">
      <w:pPr>
        <w:ind w:firstLine="708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На становление данной группы универсальных учебных действий традиционно более всего ориентирован раздел курса «Алгоритмы и элементы программирования». А именно, выпускник научится:</w:t>
      </w:r>
    </w:p>
    <w:p w:rsidR="00B93371" w:rsidRPr="00E50885" w:rsidRDefault="00B93371" w:rsidP="001D6CD1">
      <w:pPr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B93371" w:rsidRPr="00E50885" w:rsidRDefault="00B93371" w:rsidP="001D6CD1">
      <w:pPr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B93371" w:rsidRPr="00E50885" w:rsidRDefault="00B93371" w:rsidP="001D6CD1">
      <w:pPr>
        <w:jc w:val="both"/>
        <w:rPr>
          <w:sz w:val="28"/>
          <w:szCs w:val="28"/>
        </w:rPr>
      </w:pPr>
      <w:r w:rsidRPr="00E50885">
        <w:rPr>
          <w:sz w:val="28"/>
          <w:szCs w:val="28"/>
        </w:rPr>
        <w:t>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</w:t>
      </w:r>
    </w:p>
    <w:p w:rsidR="00B93371" w:rsidRPr="00E50885" w:rsidRDefault="00B93371" w:rsidP="001D6CD1">
      <w:pPr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 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B93371" w:rsidRPr="00E50885" w:rsidRDefault="00B93371" w:rsidP="001D6CD1">
      <w:pPr>
        <w:jc w:val="both"/>
        <w:rPr>
          <w:sz w:val="28"/>
          <w:szCs w:val="28"/>
        </w:rPr>
      </w:pPr>
      <w:r w:rsidRPr="00E50885">
        <w:rPr>
          <w:sz w:val="28"/>
          <w:szCs w:val="28"/>
        </w:rPr>
        <w:t>– организовывать эффективный поиск ресурсов, необходимых для достижения поставленной цели;</w:t>
      </w:r>
    </w:p>
    <w:p w:rsidR="00B93371" w:rsidRPr="00E50885" w:rsidRDefault="00B93371" w:rsidP="001D6CD1">
      <w:pPr>
        <w:jc w:val="both"/>
        <w:rPr>
          <w:sz w:val="28"/>
          <w:szCs w:val="28"/>
        </w:rPr>
      </w:pPr>
      <w:r w:rsidRPr="00E50885">
        <w:rPr>
          <w:sz w:val="28"/>
          <w:szCs w:val="28"/>
        </w:rPr>
        <w:t>– сопоставлять полученный результат деятельности с поставленной заранее целью. На 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 При работе с соответствующими материалами курса выпускник научится:</w:t>
      </w:r>
    </w:p>
    <w:p w:rsidR="00B93371" w:rsidRPr="00E50885" w:rsidRDefault="00B93371" w:rsidP="001D6CD1">
      <w:pPr>
        <w:jc w:val="both"/>
        <w:rPr>
          <w:sz w:val="28"/>
          <w:szCs w:val="28"/>
        </w:rPr>
      </w:pPr>
      <w:r w:rsidRPr="00E50885">
        <w:rPr>
          <w:sz w:val="28"/>
          <w:szCs w:val="28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93371" w:rsidRPr="00E50885" w:rsidRDefault="00B93371" w:rsidP="001D6CD1">
      <w:pPr>
        <w:jc w:val="both"/>
        <w:rPr>
          <w:sz w:val="28"/>
          <w:szCs w:val="28"/>
        </w:rPr>
      </w:pPr>
      <w:r w:rsidRPr="00E50885">
        <w:rPr>
          <w:sz w:val="28"/>
          <w:szCs w:val="28"/>
        </w:rPr>
        <w:lastRenderedPageBreak/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93371" w:rsidRPr="00E50885" w:rsidRDefault="00B93371" w:rsidP="001D6CD1">
      <w:pPr>
        <w:jc w:val="both"/>
        <w:rPr>
          <w:sz w:val="28"/>
          <w:szCs w:val="28"/>
        </w:rPr>
      </w:pPr>
      <w:r w:rsidRPr="00E50885">
        <w:rPr>
          <w:sz w:val="28"/>
          <w:szCs w:val="28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93371" w:rsidRPr="00E50885" w:rsidRDefault="00B93371" w:rsidP="001D6CD1">
      <w:pPr>
        <w:jc w:val="both"/>
        <w:rPr>
          <w:sz w:val="28"/>
          <w:szCs w:val="28"/>
        </w:rPr>
      </w:pPr>
      <w:r w:rsidRPr="00E50885">
        <w:rPr>
          <w:sz w:val="28"/>
          <w:szCs w:val="28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93371" w:rsidRPr="00E50885" w:rsidRDefault="00B93371" w:rsidP="001D6CD1">
      <w:pPr>
        <w:jc w:val="both"/>
        <w:rPr>
          <w:sz w:val="28"/>
          <w:szCs w:val="28"/>
        </w:rPr>
      </w:pPr>
      <w:r w:rsidRPr="00E50885">
        <w:rPr>
          <w:sz w:val="28"/>
          <w:szCs w:val="28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B93371" w:rsidRPr="00E50885" w:rsidRDefault="00B93371" w:rsidP="001D6CD1">
      <w:pPr>
        <w:ind w:firstLine="708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При изучении разделов «Информация и информационные процессы», «Сетевые информационные технологии» и «Основы социальной информатики» происходит становление ряда коммуникативных универсальных учебных действий. А именно, выпускники могут научится:</w:t>
      </w:r>
    </w:p>
    <w:p w:rsidR="00B93371" w:rsidRPr="00E50885" w:rsidRDefault="00B93371" w:rsidP="001D6CD1">
      <w:pPr>
        <w:jc w:val="both"/>
        <w:rPr>
          <w:sz w:val="28"/>
          <w:szCs w:val="28"/>
        </w:rPr>
      </w:pPr>
      <w:r w:rsidRPr="00E50885">
        <w:rPr>
          <w:sz w:val="28"/>
          <w:szCs w:val="28"/>
        </w:rPr>
        <w:t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93371" w:rsidRPr="00E50885" w:rsidRDefault="00B93371" w:rsidP="001D6CD1">
      <w:pPr>
        <w:jc w:val="both"/>
        <w:rPr>
          <w:sz w:val="28"/>
          <w:szCs w:val="28"/>
        </w:rPr>
      </w:pPr>
      <w:r w:rsidRPr="00E50885">
        <w:rPr>
          <w:sz w:val="28"/>
          <w:szCs w:val="28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B93371" w:rsidRPr="00E50885" w:rsidRDefault="00B93371" w:rsidP="001D6CD1">
      <w:pPr>
        <w:jc w:val="both"/>
        <w:rPr>
          <w:sz w:val="28"/>
          <w:szCs w:val="28"/>
        </w:rPr>
      </w:pPr>
      <w:r w:rsidRPr="00E50885">
        <w:rPr>
          <w:sz w:val="28"/>
          <w:szCs w:val="28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612DF8" w:rsidRDefault="00612DF8" w:rsidP="001D6CD1">
      <w:pPr>
        <w:pStyle w:val="a4"/>
        <w:suppressAutoHyphens/>
        <w:autoSpaceDE w:val="0"/>
        <w:snapToGrid/>
        <w:ind w:left="927"/>
        <w:contextualSpacing w:val="0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</w:p>
    <w:p w:rsidR="001D6CD1" w:rsidRDefault="001D6CD1" w:rsidP="00D91771">
      <w:pPr>
        <w:pStyle w:val="a4"/>
        <w:suppressAutoHyphens/>
        <w:autoSpaceDE w:val="0"/>
        <w:snapToGrid/>
        <w:spacing w:line="360" w:lineRule="auto"/>
        <w:ind w:left="0" w:firstLine="567"/>
        <w:jc w:val="center"/>
        <w:rPr>
          <w:rStyle w:val="dash041e0441043d043e0432043d043e0439002004420435043a04410442002004410020043e0442044104420443043f043e043cchar1"/>
          <w:rFonts w:eastAsiaTheme="majorEastAsia"/>
          <w:b/>
          <w:sz w:val="28"/>
          <w:szCs w:val="28"/>
        </w:rPr>
      </w:pP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center"/>
        <w:rPr>
          <w:rStyle w:val="dash041e0441043d043e0432043d043e0439002004420435043a04410442002004410020043e0442044104420443043f043e043cchar1"/>
          <w:rFonts w:eastAsiaTheme="majorEastAsia"/>
          <w:b/>
          <w:sz w:val="28"/>
          <w:szCs w:val="28"/>
        </w:rPr>
      </w:pPr>
      <w:r>
        <w:rPr>
          <w:rStyle w:val="dash041e0441043d043e0432043d043e0439002004420435043a04410442002004410020043e0442044104420443043f043e043cchar1"/>
          <w:rFonts w:eastAsiaTheme="majorEastAsia"/>
          <w:b/>
          <w:sz w:val="28"/>
          <w:szCs w:val="28"/>
          <w:lang w:val="en-US"/>
        </w:rPr>
        <w:t>VII</w:t>
      </w:r>
      <w:r>
        <w:rPr>
          <w:rStyle w:val="dash041e0441043d043e0432043d043e0439002004420435043a04410442002004410020043e0442044104420443043f043e043cchar1"/>
          <w:rFonts w:eastAsiaTheme="majorEastAsia"/>
          <w:b/>
          <w:sz w:val="28"/>
          <w:szCs w:val="28"/>
        </w:rPr>
        <w:t>. ТРЕБОВАНИЯ К УРОВНЮ ПОДГОТОВКИ УЧЕНИКОВ</w:t>
      </w:r>
    </w:p>
    <w:p w:rsidR="001D6CD1" w:rsidRDefault="001D6CD1" w:rsidP="00D91771">
      <w:pPr>
        <w:pStyle w:val="a4"/>
        <w:suppressAutoHyphens/>
        <w:autoSpaceDE w:val="0"/>
        <w:snapToGrid/>
        <w:spacing w:line="360" w:lineRule="auto"/>
        <w:ind w:left="0" w:firstLine="567"/>
        <w:jc w:val="center"/>
        <w:rPr>
          <w:rStyle w:val="dash041e0441043d043e0432043d043e0439002004420435043a04410442002004410020043e0442044104420443043f043e043cchar1"/>
          <w:rFonts w:eastAsiaTheme="majorEastAsia"/>
          <w:b/>
          <w:i/>
          <w:sz w:val="28"/>
          <w:szCs w:val="28"/>
        </w:rPr>
      </w:pPr>
    </w:p>
    <w:p w:rsidR="00D91771" w:rsidRP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center"/>
        <w:rPr>
          <w:rStyle w:val="dash041e0441043d043e0432043d043e0439002004420435043a04410442002004410020043e0442044104420443043f043e043cchar1"/>
          <w:rFonts w:eastAsiaTheme="majorEastAsia"/>
          <w:b/>
          <w:i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b/>
          <w:i/>
          <w:sz w:val="28"/>
          <w:szCs w:val="28"/>
        </w:rPr>
        <w:t>Тема1. Обработка информации в электронных таблицах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>• объекты табличного процессора, редактирование, форматирование данных;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 • встроенные функции, инструменты анализа данных;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i/>
          <w:sz w:val="28"/>
          <w:szCs w:val="28"/>
        </w:rPr>
        <w:t>Учащиеся должны уметь</w:t>
      </w: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: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>• использовать электронные таблицы для выполнения учебных заданий из различных предметных областей;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lastRenderedPageBreak/>
        <w:t xml:space="preserve"> • представлять результаты математического моделирования в наглядном виде, готовить полученные данные для публикации.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center"/>
        <w:rPr>
          <w:rStyle w:val="dash041e0441043d043e0432043d043e0439002004420435043a04410442002004410020043e0442044104420443043f043e043cchar1"/>
          <w:rFonts w:eastAsiaTheme="majorEastAsia"/>
          <w:b/>
          <w:i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b/>
          <w:i/>
          <w:sz w:val="28"/>
          <w:szCs w:val="28"/>
        </w:rPr>
        <w:t>Тема 2. Алгоритмы и элементы программирования</w:t>
      </w:r>
    </w:p>
    <w:p w:rsidR="001D6CD1" w:rsidRPr="00D91771" w:rsidRDefault="001D6CD1" w:rsidP="00D91771">
      <w:pPr>
        <w:pStyle w:val="a4"/>
        <w:suppressAutoHyphens/>
        <w:autoSpaceDE w:val="0"/>
        <w:snapToGrid/>
        <w:spacing w:line="360" w:lineRule="auto"/>
        <w:ind w:left="0" w:firstLine="567"/>
        <w:jc w:val="center"/>
        <w:rPr>
          <w:rStyle w:val="dash041e0441043d043e0432043d043e0439002004420435043a04410442002004410020043e0442044104420443043f043e043cchar1"/>
          <w:rFonts w:eastAsiaTheme="majorEastAsia"/>
          <w:b/>
          <w:i/>
          <w:sz w:val="28"/>
          <w:szCs w:val="28"/>
        </w:rPr>
      </w:pP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i/>
          <w:sz w:val="28"/>
          <w:szCs w:val="28"/>
        </w:rPr>
        <w:t>Учащиеся должны знать</w:t>
      </w: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: 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>• этапы решения задачи на компьютере;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какими возможностями обладает компьютер как исполнитель алгоритмов;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>• классификацию структур алгоритмов;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принципы структурного программирования;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систему типов данных в Паскале; • операторы ввода и вывода;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правила записи арифметических выражений на Паскале;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оператор присваивания;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структуру программы на Паскале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i/>
          <w:sz w:val="28"/>
          <w:szCs w:val="28"/>
        </w:rPr>
        <w:t>Учащиеся должны уметь</w:t>
      </w: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: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узнавать изученные алгоритмы обработки чисел и числовых последовательностей; создавать на их основе несложные программы анализа данных;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>• читать и понимать несложные программы, написанные на выбранном для изучения универсальном алгоритмическом языке высокого</w:t>
      </w:r>
      <w:r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 </w:t>
      </w: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уровня;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выполнять пошагово (с использованием компьютера или вручную) несложные алгоритмы управления исполнителями и анализа числовых и текстовых данных;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lastRenderedPageBreak/>
        <w:t>• создавать на алгоритмическом языке программы для решения типовых задач базового уровня из различных предметных областей с</w:t>
      </w:r>
      <w:r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 </w:t>
      </w: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использованием основных алгоритмических конструкций;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использовать основные понятия, связанные со сложностью вычислений (время работы, размер используемой памяти).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center"/>
        <w:rPr>
          <w:rStyle w:val="dash041e0441043d043e0432043d043e0439002004420435043a04410442002004410020043e0442044104420443043f043e043cchar1"/>
          <w:rFonts w:eastAsiaTheme="majorEastAsia"/>
          <w:b/>
          <w:i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b/>
          <w:i/>
          <w:sz w:val="28"/>
          <w:szCs w:val="28"/>
        </w:rPr>
        <w:t>Тема 3.Информационное моделирование</w:t>
      </w:r>
    </w:p>
    <w:p w:rsidR="001D6CD1" w:rsidRPr="00D91771" w:rsidRDefault="001D6CD1" w:rsidP="00D91771">
      <w:pPr>
        <w:pStyle w:val="a4"/>
        <w:suppressAutoHyphens/>
        <w:autoSpaceDE w:val="0"/>
        <w:snapToGrid/>
        <w:spacing w:line="360" w:lineRule="auto"/>
        <w:ind w:left="0" w:firstLine="567"/>
        <w:jc w:val="center"/>
        <w:rPr>
          <w:rStyle w:val="dash041e0441043d043e0432043d043e0439002004420435043a04410442002004410020043e0442044104420443043f043e043cchar1"/>
          <w:rFonts w:eastAsiaTheme="majorEastAsia"/>
          <w:b/>
          <w:i/>
          <w:sz w:val="28"/>
          <w:szCs w:val="28"/>
        </w:rPr>
      </w:pPr>
    </w:p>
    <w:p w:rsidR="00D91771" w:rsidRP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i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i/>
          <w:sz w:val="28"/>
          <w:szCs w:val="28"/>
        </w:rPr>
        <w:t xml:space="preserve"> Учащиеся должны знать: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структура и содержание курса основные свойства систем;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что такое системный подход в науке и практике;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использование графов для описания структур систем.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что такое база данных (БД);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основные понятия реляционных БД: запись, поле, тип поля, главный ключ;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определение и назначение СУБД; • основы организации многотабличной БД;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что такое схема БД;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что такое целостность данных;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этапы создания многотабличной БД с помощью реляционной СУБД;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структуру команды запроса на выборку данных из БД; </w:t>
      </w:r>
    </w:p>
    <w:p w:rsidR="00D91771" w:rsidRP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организацию запроса на выборку в многотабличной БД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i/>
          <w:sz w:val="28"/>
          <w:szCs w:val="28"/>
        </w:rPr>
        <w:t xml:space="preserve">  Учащиеся должны уметь</w:t>
      </w: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: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lastRenderedPageBreak/>
        <w:t>• находить оптимальный путь во взвешенном графе; использовать компьютерно</w:t>
      </w:r>
      <w:r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>-</w:t>
      </w: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>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</w:t>
      </w:r>
      <w:r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 </w:t>
      </w: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реальных процессов;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>• использовать табличные (реляционные) базы данных, в частности,</w:t>
      </w:r>
      <w:r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 </w:t>
      </w: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составлять запросы в базах данных (в том числе, вычисляемые запросы), выполнять сортировку и поиск записей в БД;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описывать базы данных и средства доступа к ним; наполнять разработанную базу данных. </w:t>
      </w:r>
    </w:p>
    <w:p w:rsidR="001D6CD1" w:rsidRDefault="001D6CD1" w:rsidP="00D91771">
      <w:pPr>
        <w:pStyle w:val="a4"/>
        <w:suppressAutoHyphens/>
        <w:autoSpaceDE w:val="0"/>
        <w:snapToGrid/>
        <w:spacing w:line="360" w:lineRule="auto"/>
        <w:ind w:left="0" w:firstLine="567"/>
        <w:jc w:val="center"/>
        <w:rPr>
          <w:rStyle w:val="dash041e0441043d043e0432043d043e0439002004420435043a04410442002004410020043e0442044104420443043f043e043cchar1"/>
          <w:rFonts w:eastAsiaTheme="majorEastAsia"/>
          <w:b/>
          <w:i/>
          <w:sz w:val="28"/>
          <w:szCs w:val="28"/>
        </w:rPr>
      </w:pP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center"/>
        <w:rPr>
          <w:rStyle w:val="dash041e0441043d043e0432043d043e0439002004420435043a04410442002004410020043e0442044104420443043f043e043cchar1"/>
          <w:rFonts w:eastAsiaTheme="majorEastAsia"/>
          <w:b/>
          <w:i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b/>
          <w:i/>
          <w:sz w:val="28"/>
          <w:szCs w:val="28"/>
        </w:rPr>
        <w:t>Тема 4. Сетевые информационные технологии</w:t>
      </w:r>
    </w:p>
    <w:p w:rsidR="001D6CD1" w:rsidRPr="00D91771" w:rsidRDefault="001D6CD1" w:rsidP="00D91771">
      <w:pPr>
        <w:pStyle w:val="a4"/>
        <w:suppressAutoHyphens/>
        <w:autoSpaceDE w:val="0"/>
        <w:snapToGrid/>
        <w:spacing w:line="360" w:lineRule="auto"/>
        <w:ind w:left="0" w:firstLine="567"/>
        <w:jc w:val="center"/>
        <w:rPr>
          <w:rStyle w:val="dash041e0441043d043e0432043d043e0439002004420435043a04410442002004410020043e0442044104420443043f043e043cchar1"/>
          <w:rFonts w:eastAsiaTheme="majorEastAsia"/>
          <w:b/>
          <w:i/>
          <w:sz w:val="28"/>
          <w:szCs w:val="28"/>
        </w:rPr>
      </w:pP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i/>
          <w:sz w:val="28"/>
          <w:szCs w:val="28"/>
        </w:rPr>
        <w:t xml:space="preserve"> Учащиеся должны знать</w:t>
      </w: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: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выявлять общие черты и отличия способов взаимодействия на основе компьютерных сетей;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анализировать доменные имена компьютеров и адреса документов в Интернете;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приводить примеры ситуаций, в которых требуется поиск информации; знать службы интернет;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анализировать и сопоставлять различные источники информации, оценивать достоверность найденной информации; Учащиеся должны уметь: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использовать компьютерные энциклопедии, словари, информационные системы в Интернете; вести поиск в информационных системах;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использовать сетевые хранилища данных и облачные сервисы,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lastRenderedPageBreak/>
        <w:t xml:space="preserve">•  использовать в повседневной практической деятельности (в том числе — размещать данные) информационные ресурсы интернет сервисов и виртуальных пространств коллективного взаимодействия, соблюдая авторские права и руководствуясь правилами сетевого этикета.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center"/>
        <w:rPr>
          <w:rStyle w:val="dash041e0441043d043e0432043d043e0439002004420435043a04410442002004410020043e0442044104420443043f043e043cchar1"/>
          <w:rFonts w:eastAsiaTheme="majorEastAsia"/>
          <w:b/>
          <w:i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b/>
          <w:i/>
          <w:sz w:val="28"/>
          <w:szCs w:val="28"/>
        </w:rPr>
        <w:t>Тема 5. Социальная информатика. Защита информации. Информационная безопасность</w:t>
      </w:r>
    </w:p>
    <w:p w:rsidR="001D6CD1" w:rsidRPr="00D91771" w:rsidRDefault="001D6CD1" w:rsidP="00D91771">
      <w:pPr>
        <w:pStyle w:val="a4"/>
        <w:suppressAutoHyphens/>
        <w:autoSpaceDE w:val="0"/>
        <w:snapToGrid/>
        <w:spacing w:line="360" w:lineRule="auto"/>
        <w:ind w:left="0" w:firstLine="567"/>
        <w:jc w:val="center"/>
        <w:rPr>
          <w:rStyle w:val="dash041e0441043d043e0432043d043e0439002004420435043a04410442002004410020043e0442044104420443043f043e043cchar1"/>
          <w:rFonts w:eastAsiaTheme="majorEastAsia"/>
          <w:b/>
          <w:i/>
          <w:sz w:val="28"/>
          <w:szCs w:val="28"/>
        </w:rPr>
      </w:pP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i/>
          <w:sz w:val="28"/>
          <w:szCs w:val="28"/>
        </w:rPr>
        <w:t>Учащиеся должны знать</w:t>
      </w: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: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что такое информационные ресурсы общества;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из чего складывается рынок информационных ресурсов;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что относится к информационным услугам;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причины информационного кризиса и пути его преодоления;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какие изменения в быту, в сфере образования будут происходить с формированием информационного общества.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основные законодательные акты в информационной сфере;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 xml:space="preserve">• суть Доктрины информационной безопасности Российской Федерации. </w:t>
      </w:r>
    </w:p>
    <w:p w:rsidR="00D91771" w:rsidRP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i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i/>
          <w:sz w:val="28"/>
          <w:szCs w:val="28"/>
        </w:rPr>
        <w:t xml:space="preserve">Учащиеся должны уметь: </w:t>
      </w:r>
    </w:p>
    <w:p w:rsidR="00D91771" w:rsidRDefault="00D91771" w:rsidP="00D91771">
      <w:pPr>
        <w:pStyle w:val="a4"/>
        <w:suppressAutoHyphens/>
        <w:autoSpaceDE w:val="0"/>
        <w:snapToGrid/>
        <w:spacing w:line="360" w:lineRule="auto"/>
        <w:ind w:left="0" w:firstLine="567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  <w:r w:rsidRPr="00D91771"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  <w:t>• соблюдать основные правовые и этические нормы в информационной сфере деятельности</w:t>
      </w:r>
    </w:p>
    <w:p w:rsidR="00D91771" w:rsidRDefault="00D91771" w:rsidP="00D91771">
      <w:pPr>
        <w:pStyle w:val="a4"/>
        <w:suppressAutoHyphens/>
        <w:autoSpaceDE w:val="0"/>
        <w:snapToGrid/>
        <w:ind w:left="0" w:firstLine="567"/>
        <w:contextualSpacing w:val="0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</w:p>
    <w:p w:rsidR="001D6CD1" w:rsidRPr="00E50885" w:rsidRDefault="001D6CD1" w:rsidP="00D91771">
      <w:pPr>
        <w:pStyle w:val="a4"/>
        <w:suppressAutoHyphens/>
        <w:autoSpaceDE w:val="0"/>
        <w:snapToGrid/>
        <w:ind w:left="0" w:firstLine="567"/>
        <w:contextualSpacing w:val="0"/>
        <w:jc w:val="both"/>
        <w:rPr>
          <w:rStyle w:val="dash041e0441043d043e0432043d043e0439002004420435043a04410442002004410020043e0442044104420443043f043e043cchar1"/>
          <w:rFonts w:eastAsiaTheme="majorEastAsia"/>
          <w:sz w:val="28"/>
          <w:szCs w:val="28"/>
        </w:rPr>
      </w:pPr>
    </w:p>
    <w:p w:rsidR="00612DF8" w:rsidRPr="00E50885" w:rsidRDefault="00612DF8" w:rsidP="00612DF8">
      <w:pPr>
        <w:pStyle w:val="a7"/>
        <w:spacing w:after="0" w:line="276" w:lineRule="auto"/>
        <w:ind w:hanging="142"/>
        <w:jc w:val="center"/>
        <w:rPr>
          <w:b/>
          <w:sz w:val="28"/>
          <w:szCs w:val="28"/>
        </w:rPr>
      </w:pPr>
      <w:r w:rsidRPr="00E50885">
        <w:rPr>
          <w:b/>
          <w:sz w:val="28"/>
          <w:szCs w:val="28"/>
          <w:lang w:val="en-US"/>
        </w:rPr>
        <w:t>VII</w:t>
      </w:r>
      <w:r w:rsidR="00D91771">
        <w:rPr>
          <w:b/>
          <w:sz w:val="28"/>
          <w:szCs w:val="28"/>
          <w:lang w:val="en-US"/>
        </w:rPr>
        <w:t>I</w:t>
      </w:r>
      <w:r w:rsidRPr="00E50885">
        <w:rPr>
          <w:b/>
          <w:sz w:val="28"/>
          <w:szCs w:val="28"/>
        </w:rPr>
        <w:t xml:space="preserve">. КРИТЕРИИ И НОРМЫ ОЦЕНКИ ЗНАНИЙ УМЕНИЙ И НАВЫКОВ </w:t>
      </w:r>
    </w:p>
    <w:p w:rsidR="00612DF8" w:rsidRDefault="00612DF8" w:rsidP="00612DF8">
      <w:pPr>
        <w:pStyle w:val="a7"/>
        <w:spacing w:after="0" w:line="276" w:lineRule="auto"/>
        <w:ind w:hanging="142"/>
        <w:jc w:val="center"/>
        <w:rPr>
          <w:b/>
          <w:sz w:val="28"/>
          <w:szCs w:val="28"/>
        </w:rPr>
      </w:pPr>
      <w:r w:rsidRPr="00E50885">
        <w:rPr>
          <w:b/>
          <w:sz w:val="28"/>
          <w:szCs w:val="28"/>
        </w:rPr>
        <w:t>ОБУЧАЮЩИХСЯ</w:t>
      </w:r>
    </w:p>
    <w:p w:rsidR="001D6CD1" w:rsidRPr="00E50885" w:rsidRDefault="001D6CD1" w:rsidP="00612DF8">
      <w:pPr>
        <w:pStyle w:val="a7"/>
        <w:spacing w:after="0" w:line="276" w:lineRule="auto"/>
        <w:ind w:hanging="142"/>
        <w:jc w:val="center"/>
        <w:rPr>
          <w:b/>
          <w:sz w:val="28"/>
          <w:szCs w:val="28"/>
        </w:rPr>
      </w:pPr>
    </w:p>
    <w:p w:rsidR="00612DF8" w:rsidRPr="00E50885" w:rsidRDefault="00612DF8" w:rsidP="00612DF8">
      <w:pPr>
        <w:pStyle w:val="a7"/>
        <w:spacing w:after="0" w:line="276" w:lineRule="auto"/>
        <w:ind w:firstLine="709"/>
        <w:jc w:val="both"/>
        <w:rPr>
          <w:b/>
          <w:i/>
          <w:sz w:val="28"/>
          <w:szCs w:val="28"/>
        </w:rPr>
      </w:pPr>
      <w:r w:rsidRPr="00E50885">
        <w:rPr>
          <w:b/>
          <w:i/>
          <w:sz w:val="28"/>
          <w:szCs w:val="28"/>
        </w:rPr>
        <w:t>При выполнении контрольной работы в виде тестирования.</w:t>
      </w:r>
    </w:p>
    <w:p w:rsidR="00612DF8" w:rsidRPr="00E50885" w:rsidRDefault="00612DF8" w:rsidP="00612DF8">
      <w:pPr>
        <w:spacing w:line="276" w:lineRule="auto"/>
        <w:ind w:firstLine="709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Оценка «</w:t>
      </w:r>
      <w:r w:rsidRPr="00E50885">
        <w:rPr>
          <w:b/>
          <w:sz w:val="28"/>
          <w:szCs w:val="28"/>
        </w:rPr>
        <w:t>5</w:t>
      </w:r>
      <w:r w:rsidRPr="00E50885">
        <w:rPr>
          <w:sz w:val="28"/>
          <w:szCs w:val="28"/>
        </w:rPr>
        <w:t>» ставится  за работу, выполненную полностью без ошибок  или при допуску незначительных 85-100%</w:t>
      </w:r>
    </w:p>
    <w:p w:rsidR="00612DF8" w:rsidRPr="00E50885" w:rsidRDefault="00612DF8" w:rsidP="00612DF8">
      <w:pPr>
        <w:spacing w:line="276" w:lineRule="auto"/>
        <w:ind w:firstLine="709"/>
        <w:jc w:val="both"/>
        <w:rPr>
          <w:sz w:val="28"/>
          <w:szCs w:val="28"/>
        </w:rPr>
      </w:pPr>
      <w:r w:rsidRPr="00E50885">
        <w:rPr>
          <w:sz w:val="28"/>
          <w:szCs w:val="28"/>
        </w:rPr>
        <w:lastRenderedPageBreak/>
        <w:t>Оценка «</w:t>
      </w:r>
      <w:r w:rsidRPr="00E50885">
        <w:rPr>
          <w:b/>
          <w:sz w:val="28"/>
          <w:szCs w:val="28"/>
        </w:rPr>
        <w:t>4</w:t>
      </w:r>
      <w:r w:rsidRPr="00E50885">
        <w:rPr>
          <w:sz w:val="28"/>
          <w:szCs w:val="28"/>
        </w:rPr>
        <w:t>» ставится, если выполнено 70-84% всей работы.</w:t>
      </w:r>
    </w:p>
    <w:p w:rsidR="00612DF8" w:rsidRPr="00E50885" w:rsidRDefault="00612DF8" w:rsidP="00612DF8">
      <w:pPr>
        <w:spacing w:line="276" w:lineRule="auto"/>
        <w:ind w:firstLine="709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Оценка «</w:t>
      </w:r>
      <w:r w:rsidRPr="00E50885">
        <w:rPr>
          <w:b/>
          <w:sz w:val="28"/>
          <w:szCs w:val="28"/>
        </w:rPr>
        <w:t>3</w:t>
      </w:r>
      <w:r w:rsidRPr="00E50885">
        <w:rPr>
          <w:sz w:val="28"/>
          <w:szCs w:val="28"/>
        </w:rPr>
        <w:t>» ставится, если выполнено 56-69% всей работы.</w:t>
      </w:r>
    </w:p>
    <w:p w:rsidR="00612DF8" w:rsidRPr="00E50885" w:rsidRDefault="00612DF8" w:rsidP="00612DF8">
      <w:pPr>
        <w:spacing w:line="276" w:lineRule="auto"/>
        <w:ind w:firstLine="709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Оценка «</w:t>
      </w:r>
      <w:r w:rsidRPr="00E50885">
        <w:rPr>
          <w:b/>
          <w:sz w:val="28"/>
          <w:szCs w:val="28"/>
        </w:rPr>
        <w:t>2</w:t>
      </w:r>
      <w:r w:rsidRPr="00E50885">
        <w:rPr>
          <w:sz w:val="28"/>
          <w:szCs w:val="28"/>
        </w:rPr>
        <w:t xml:space="preserve">» ставится, если выполнено менее 55% всей работы. </w:t>
      </w:r>
    </w:p>
    <w:p w:rsidR="00612DF8" w:rsidRPr="00E50885" w:rsidRDefault="00612DF8" w:rsidP="00612DF8">
      <w:pPr>
        <w:spacing w:line="276" w:lineRule="auto"/>
        <w:ind w:firstLine="709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Оценка «</w:t>
      </w:r>
      <w:r w:rsidRPr="00E50885">
        <w:rPr>
          <w:b/>
          <w:sz w:val="28"/>
          <w:szCs w:val="28"/>
        </w:rPr>
        <w:t>1</w:t>
      </w:r>
      <w:r w:rsidRPr="00E50885">
        <w:rPr>
          <w:sz w:val="28"/>
          <w:szCs w:val="28"/>
        </w:rPr>
        <w:t xml:space="preserve">» ставится, если выполнено менее 15% всей работы, или  </w:t>
      </w:r>
    </w:p>
    <w:p w:rsidR="00612DF8" w:rsidRPr="00E50885" w:rsidRDefault="00612DF8" w:rsidP="00612DF8">
      <w:pPr>
        <w:spacing w:line="276" w:lineRule="auto"/>
        <w:ind w:firstLine="709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если учащийся не приступал к работе.</w:t>
      </w:r>
    </w:p>
    <w:p w:rsidR="00612DF8" w:rsidRPr="00E50885" w:rsidRDefault="00612DF8" w:rsidP="00612DF8">
      <w:pPr>
        <w:pStyle w:val="a4"/>
        <w:shd w:val="clear" w:color="auto" w:fill="FFFFFF"/>
        <w:tabs>
          <w:tab w:val="left" w:pos="552"/>
          <w:tab w:val="left" w:pos="7950"/>
        </w:tabs>
        <w:spacing w:line="276" w:lineRule="auto"/>
        <w:ind w:left="0" w:firstLine="709"/>
        <w:jc w:val="both"/>
        <w:rPr>
          <w:b/>
          <w:i/>
          <w:sz w:val="28"/>
          <w:szCs w:val="28"/>
        </w:rPr>
      </w:pPr>
      <w:r w:rsidRPr="00E50885">
        <w:rPr>
          <w:b/>
          <w:i/>
          <w:sz w:val="28"/>
          <w:szCs w:val="28"/>
        </w:rPr>
        <w:t>При выполнении практической работы и контрольной работы:</w:t>
      </w:r>
      <w:r w:rsidRPr="00E50885">
        <w:rPr>
          <w:b/>
          <w:i/>
          <w:sz w:val="28"/>
          <w:szCs w:val="28"/>
        </w:rPr>
        <w:tab/>
      </w:r>
    </w:p>
    <w:p w:rsidR="00612DF8" w:rsidRPr="00E50885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8"/>
          <w:szCs w:val="28"/>
        </w:rPr>
      </w:pPr>
      <w:r w:rsidRPr="00E50885">
        <w:rPr>
          <w:sz w:val="28"/>
          <w:szCs w:val="28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612DF8" w:rsidRPr="00E50885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8"/>
          <w:szCs w:val="28"/>
        </w:rPr>
      </w:pPr>
      <w:r w:rsidRPr="00E50885">
        <w:rPr>
          <w:sz w:val="28"/>
          <w:szCs w:val="28"/>
        </w:rPr>
        <w:tab/>
        <w:t>Отметка зависит также от наличия и характера погрешностей, допущенных учащимися.</w:t>
      </w:r>
    </w:p>
    <w:p w:rsidR="00612DF8" w:rsidRPr="00E50885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8"/>
          <w:szCs w:val="28"/>
        </w:rPr>
      </w:pPr>
      <w:r w:rsidRPr="00E50885">
        <w:rPr>
          <w:i/>
          <w:sz w:val="28"/>
          <w:szCs w:val="28"/>
        </w:rPr>
        <w:t>грубая ошибка</w:t>
      </w:r>
      <w:r w:rsidRPr="00E50885">
        <w:rPr>
          <w:sz w:val="28"/>
          <w:szCs w:val="28"/>
        </w:rPr>
        <w:t xml:space="preserve"> – полностью искажено смысловое значение понятия, определения;</w:t>
      </w:r>
    </w:p>
    <w:p w:rsidR="00612DF8" w:rsidRPr="00E50885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8"/>
          <w:szCs w:val="28"/>
        </w:rPr>
      </w:pPr>
      <w:r w:rsidRPr="00E50885">
        <w:rPr>
          <w:i/>
          <w:sz w:val="28"/>
          <w:szCs w:val="28"/>
        </w:rPr>
        <w:t>погрешность</w:t>
      </w:r>
      <w:r w:rsidRPr="00E50885">
        <w:rPr>
          <w:sz w:val="28"/>
          <w:szCs w:val="28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612DF8" w:rsidRPr="00E50885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8"/>
          <w:szCs w:val="28"/>
        </w:rPr>
      </w:pPr>
      <w:r w:rsidRPr="00E50885">
        <w:rPr>
          <w:i/>
          <w:sz w:val="28"/>
          <w:szCs w:val="28"/>
        </w:rPr>
        <w:t>недочет</w:t>
      </w:r>
      <w:r w:rsidRPr="00E50885">
        <w:rPr>
          <w:sz w:val="28"/>
          <w:szCs w:val="28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612DF8" w:rsidRPr="00E50885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8"/>
          <w:szCs w:val="28"/>
        </w:rPr>
      </w:pPr>
      <w:r w:rsidRPr="00E50885">
        <w:rPr>
          <w:i/>
          <w:sz w:val="28"/>
          <w:szCs w:val="28"/>
        </w:rPr>
        <w:t>мелкие погрешности</w:t>
      </w:r>
      <w:r w:rsidRPr="00E50885">
        <w:rPr>
          <w:sz w:val="28"/>
          <w:szCs w:val="28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612DF8" w:rsidRPr="00E50885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8"/>
          <w:szCs w:val="28"/>
        </w:rPr>
      </w:pPr>
      <w:r w:rsidRPr="00E50885">
        <w:rPr>
          <w:sz w:val="28"/>
          <w:szCs w:val="28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612DF8" w:rsidRPr="00E50885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8"/>
          <w:szCs w:val="28"/>
        </w:rPr>
      </w:pPr>
      <w:r w:rsidRPr="00E50885">
        <w:rPr>
          <w:sz w:val="28"/>
          <w:szCs w:val="28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612DF8" w:rsidRPr="00E50885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«5» ставится при выполнении всех заданий полностью или при наличии 1-2 мелких погрешностей;</w:t>
      </w:r>
    </w:p>
    <w:p w:rsidR="00612DF8" w:rsidRPr="00E50885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«4» ставится при наличии 1-2 недочетов или одной ошибки:</w:t>
      </w:r>
    </w:p>
    <w:p w:rsidR="00612DF8" w:rsidRPr="00E50885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«3» ставится при выполнении 2/3 от объема предложенных заданий;</w:t>
      </w:r>
    </w:p>
    <w:p w:rsidR="00612DF8" w:rsidRPr="00E50885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«2» ставится, если допущены существенные ошибки, показавшие, что учащийся не владеет обязательными </w:t>
      </w:r>
      <w:r w:rsidRPr="00E50885">
        <w:rPr>
          <w:sz w:val="28"/>
          <w:szCs w:val="28"/>
        </w:rPr>
        <w:lastRenderedPageBreak/>
        <w:t>умениями поданной теме в полной мере (незнание основного программного материала):</w:t>
      </w:r>
    </w:p>
    <w:p w:rsidR="00612DF8" w:rsidRPr="00E50885" w:rsidRDefault="00612DF8" w:rsidP="00612DF8">
      <w:pPr>
        <w:pStyle w:val="a4"/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50885">
        <w:rPr>
          <w:sz w:val="28"/>
          <w:szCs w:val="28"/>
        </w:rPr>
        <w:tab/>
      </w:r>
      <w:r w:rsidRPr="00E50885">
        <w:rPr>
          <w:b/>
          <w:i/>
          <w:sz w:val="28"/>
          <w:szCs w:val="28"/>
        </w:rPr>
        <w:t>Устный опрос</w:t>
      </w:r>
      <w:r w:rsidRPr="00E50885">
        <w:rPr>
          <w:sz w:val="28"/>
          <w:szCs w:val="28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612DF8" w:rsidRPr="00E50885" w:rsidRDefault="00612DF8" w:rsidP="00612DF8">
      <w:pPr>
        <w:pStyle w:val="a4"/>
        <w:shd w:val="clear" w:color="auto" w:fill="FFFFFF"/>
        <w:tabs>
          <w:tab w:val="left" w:pos="552"/>
        </w:tabs>
        <w:spacing w:line="276" w:lineRule="auto"/>
        <w:ind w:left="0" w:firstLine="709"/>
        <w:jc w:val="both"/>
        <w:rPr>
          <w:b/>
          <w:i/>
          <w:sz w:val="28"/>
          <w:szCs w:val="28"/>
        </w:rPr>
      </w:pPr>
      <w:r w:rsidRPr="00E50885">
        <w:rPr>
          <w:sz w:val="28"/>
          <w:szCs w:val="28"/>
        </w:rPr>
        <w:tab/>
      </w:r>
      <w:r w:rsidRPr="00E50885">
        <w:rPr>
          <w:b/>
          <w:i/>
          <w:sz w:val="28"/>
          <w:szCs w:val="28"/>
        </w:rPr>
        <w:t>Оценка устных ответов учащихся</w:t>
      </w:r>
    </w:p>
    <w:p w:rsidR="00612DF8" w:rsidRPr="00E50885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E50885">
        <w:rPr>
          <w:b/>
          <w:i/>
          <w:sz w:val="28"/>
          <w:szCs w:val="28"/>
        </w:rPr>
        <w:t>Ответ оценивается отметкой «5»,</w:t>
      </w:r>
      <w:r w:rsidRPr="00E50885">
        <w:rPr>
          <w:b/>
          <w:sz w:val="28"/>
          <w:szCs w:val="28"/>
        </w:rPr>
        <w:t xml:space="preserve"> если ученик:</w:t>
      </w:r>
    </w:p>
    <w:p w:rsidR="00612DF8" w:rsidRPr="00E50885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- </w:t>
      </w:r>
      <w:r w:rsidR="00FA0FCA" w:rsidRPr="00E50885">
        <w:rPr>
          <w:sz w:val="28"/>
          <w:szCs w:val="28"/>
        </w:rPr>
        <w:t xml:space="preserve"> </w:t>
      </w:r>
      <w:r w:rsidRPr="00E50885">
        <w:rPr>
          <w:sz w:val="28"/>
          <w:szCs w:val="28"/>
        </w:rPr>
        <w:t>полно раскрыл содержание материала в объеме, предусмотренном программой;</w:t>
      </w:r>
    </w:p>
    <w:p w:rsidR="00612DF8" w:rsidRPr="00E50885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-</w:t>
      </w:r>
      <w:r w:rsidR="00FA0FCA" w:rsidRPr="00E50885">
        <w:rPr>
          <w:sz w:val="28"/>
          <w:szCs w:val="28"/>
        </w:rPr>
        <w:t xml:space="preserve"> </w:t>
      </w:r>
      <w:r w:rsidRPr="00E50885">
        <w:rPr>
          <w:sz w:val="28"/>
          <w:szCs w:val="28"/>
        </w:rPr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612DF8" w:rsidRPr="00E50885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-   правильно выполнил рисунки, схемы, сопутствующие ответу;</w:t>
      </w:r>
    </w:p>
    <w:p w:rsidR="00612DF8" w:rsidRPr="00E50885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-  </w:t>
      </w:r>
      <w:r w:rsidR="00FA0FCA" w:rsidRPr="00E50885">
        <w:rPr>
          <w:sz w:val="28"/>
          <w:szCs w:val="28"/>
        </w:rPr>
        <w:t xml:space="preserve"> </w:t>
      </w:r>
      <w:r w:rsidRPr="00E50885">
        <w:rPr>
          <w:sz w:val="28"/>
          <w:szCs w:val="28"/>
        </w:rPr>
        <w:t>показал умение иллюстрировать теоретические положения конкретными примерами;</w:t>
      </w:r>
    </w:p>
    <w:p w:rsidR="00612DF8" w:rsidRPr="00E50885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-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612DF8" w:rsidRPr="00E50885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8"/>
          <w:szCs w:val="28"/>
        </w:rPr>
      </w:pPr>
      <w:r w:rsidRPr="00E50885">
        <w:rPr>
          <w:sz w:val="28"/>
          <w:szCs w:val="28"/>
        </w:rPr>
        <w:t xml:space="preserve">-  </w:t>
      </w:r>
      <w:r w:rsidR="00FA0FCA" w:rsidRPr="00E50885">
        <w:rPr>
          <w:sz w:val="28"/>
          <w:szCs w:val="28"/>
        </w:rPr>
        <w:t xml:space="preserve"> </w:t>
      </w:r>
      <w:r w:rsidRPr="00E50885">
        <w:rPr>
          <w:sz w:val="28"/>
          <w:szCs w:val="28"/>
        </w:rPr>
        <w:t>отвечал самостоятельно без наводящих вопросов учителя.</w:t>
      </w:r>
    </w:p>
    <w:p w:rsidR="00612DF8" w:rsidRPr="00E50885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612DF8" w:rsidRPr="00E50885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b/>
          <w:sz w:val="28"/>
          <w:szCs w:val="28"/>
        </w:rPr>
      </w:pPr>
      <w:r w:rsidRPr="00E50885">
        <w:rPr>
          <w:b/>
          <w:i/>
          <w:sz w:val="28"/>
          <w:szCs w:val="28"/>
        </w:rPr>
        <w:t>Ответ оценивается отметкой «4,.</w:t>
      </w:r>
      <w:r w:rsidRPr="00E50885">
        <w:rPr>
          <w:b/>
          <w:sz w:val="28"/>
          <w:szCs w:val="28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612DF8" w:rsidRPr="00E50885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612DF8" w:rsidRPr="00E50885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612DF8" w:rsidRPr="00E50885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b/>
          <w:sz w:val="28"/>
          <w:szCs w:val="28"/>
        </w:rPr>
      </w:pPr>
      <w:r w:rsidRPr="00E50885">
        <w:rPr>
          <w:b/>
          <w:i/>
          <w:sz w:val="28"/>
          <w:szCs w:val="28"/>
        </w:rPr>
        <w:t>Отметка «3»</w:t>
      </w:r>
      <w:r w:rsidRPr="00E50885">
        <w:rPr>
          <w:b/>
          <w:sz w:val="28"/>
          <w:szCs w:val="28"/>
        </w:rPr>
        <w:t xml:space="preserve"> ставится в следующих случаях:</w:t>
      </w:r>
    </w:p>
    <w:p w:rsidR="00612DF8" w:rsidRPr="00E50885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612DF8" w:rsidRPr="00E50885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b/>
          <w:sz w:val="28"/>
          <w:szCs w:val="28"/>
        </w:rPr>
      </w:pPr>
      <w:r w:rsidRPr="00E50885">
        <w:rPr>
          <w:b/>
          <w:i/>
          <w:sz w:val="28"/>
          <w:szCs w:val="28"/>
        </w:rPr>
        <w:lastRenderedPageBreak/>
        <w:t>Отметка «2»</w:t>
      </w:r>
      <w:r w:rsidRPr="00E50885">
        <w:rPr>
          <w:b/>
          <w:sz w:val="28"/>
          <w:szCs w:val="28"/>
        </w:rPr>
        <w:t xml:space="preserve"> ставится в следующих случаях: </w:t>
      </w:r>
    </w:p>
    <w:p w:rsidR="00612DF8" w:rsidRPr="00E50885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-   не раскрыто основное содержание учебного материала;</w:t>
      </w:r>
    </w:p>
    <w:p w:rsidR="00612DF8" w:rsidRPr="00E50885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8"/>
          <w:szCs w:val="28"/>
        </w:rPr>
      </w:pPr>
      <w:r w:rsidRPr="00E50885">
        <w:rPr>
          <w:sz w:val="28"/>
          <w:szCs w:val="28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612DF8" w:rsidRPr="00E50885" w:rsidRDefault="00612DF8" w:rsidP="00FA0FCA">
      <w:pPr>
        <w:shd w:val="clear" w:color="auto" w:fill="FFFFFF"/>
        <w:tabs>
          <w:tab w:val="left" w:pos="567"/>
        </w:tabs>
        <w:spacing w:before="14"/>
        <w:ind w:left="567"/>
        <w:jc w:val="both"/>
        <w:rPr>
          <w:b/>
          <w:bCs/>
          <w:iCs/>
          <w:sz w:val="28"/>
          <w:szCs w:val="28"/>
        </w:rPr>
      </w:pPr>
      <w:r w:rsidRPr="00E50885">
        <w:rPr>
          <w:sz w:val="28"/>
          <w:szCs w:val="28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612DF8" w:rsidRPr="00E50885" w:rsidRDefault="00D91771" w:rsidP="00612DF8">
      <w:pPr>
        <w:pStyle w:val="2"/>
        <w:keepNext w:val="0"/>
        <w:numPr>
          <w:ilvl w:val="1"/>
          <w:numId w:val="0"/>
        </w:numPr>
        <w:tabs>
          <w:tab w:val="num" w:pos="0"/>
        </w:tabs>
        <w:suppressAutoHyphens/>
        <w:spacing w:before="280" w:after="280"/>
        <w:ind w:left="576" w:hanging="576"/>
        <w:rPr>
          <w:szCs w:val="28"/>
          <w:lang w:val="ru-RU"/>
        </w:rPr>
      </w:pPr>
      <w:r>
        <w:rPr>
          <w:szCs w:val="28"/>
        </w:rPr>
        <w:t>IX</w:t>
      </w:r>
      <w:r w:rsidR="00612DF8" w:rsidRPr="00E50885">
        <w:rPr>
          <w:szCs w:val="28"/>
          <w:lang w:val="ru-RU"/>
        </w:rPr>
        <w:t xml:space="preserve">. ПЕРЕЧЕНЬ УЧЕБНО-МЕТОДИЧЕСКОГО И ПРОГРАММНОГО ОБЕСПЕЧЕНИЯ ПО ИНФОРМАТИКЕ И ИКТ ДЛЯ </w:t>
      </w:r>
      <w:r w:rsidR="00B93371" w:rsidRPr="00E50885">
        <w:rPr>
          <w:szCs w:val="28"/>
          <w:lang w:val="ru-RU"/>
        </w:rPr>
        <w:t>10</w:t>
      </w:r>
      <w:r w:rsidR="00612DF8" w:rsidRPr="00E50885">
        <w:rPr>
          <w:szCs w:val="28"/>
          <w:lang w:val="ru-RU"/>
        </w:rPr>
        <w:t xml:space="preserve"> КЛАССА.</w:t>
      </w:r>
    </w:p>
    <w:p w:rsidR="00612DF8" w:rsidRPr="00E50885" w:rsidRDefault="00612DF8" w:rsidP="00FA0FCA">
      <w:pPr>
        <w:ind w:left="567"/>
        <w:jc w:val="both"/>
        <w:rPr>
          <w:b/>
          <w:sz w:val="28"/>
          <w:szCs w:val="28"/>
        </w:rPr>
      </w:pPr>
      <w:r w:rsidRPr="00E50885">
        <w:rPr>
          <w:b/>
          <w:sz w:val="28"/>
          <w:szCs w:val="28"/>
        </w:rPr>
        <w:t xml:space="preserve">Авторский учебно-методический комплект по курсу информатики </w:t>
      </w:r>
      <w:r w:rsidR="00B93371" w:rsidRPr="00E50885">
        <w:rPr>
          <w:b/>
          <w:sz w:val="28"/>
          <w:szCs w:val="28"/>
        </w:rPr>
        <w:t>1</w:t>
      </w:r>
      <w:r w:rsidR="00BD64B5" w:rsidRPr="00E50885">
        <w:rPr>
          <w:b/>
          <w:sz w:val="28"/>
          <w:szCs w:val="28"/>
        </w:rPr>
        <w:t>1</w:t>
      </w:r>
      <w:r w:rsidRPr="00E50885">
        <w:rPr>
          <w:b/>
          <w:sz w:val="28"/>
          <w:szCs w:val="28"/>
        </w:rPr>
        <w:t xml:space="preserve"> класса</w:t>
      </w:r>
    </w:p>
    <w:p w:rsidR="00B93371" w:rsidRPr="00E50885" w:rsidRDefault="00B93371" w:rsidP="00B93371">
      <w:pPr>
        <w:pStyle w:val="1"/>
        <w:numPr>
          <w:ilvl w:val="0"/>
          <w:numId w:val="37"/>
        </w:numPr>
        <w:pBdr>
          <w:bottom w:val="single" w:sz="6" w:space="4" w:color="CCCCCC"/>
        </w:pBdr>
        <w:shd w:val="clear" w:color="auto" w:fill="FFFFFF"/>
        <w:spacing w:before="0"/>
        <w:rPr>
          <w:rFonts w:ascii="Times New Roman" w:hAnsi="Times New Roman" w:cs="Times New Roman"/>
          <w:b w:val="0"/>
          <w:color w:val="333333"/>
        </w:rPr>
      </w:pPr>
      <w:r w:rsidRPr="00E50885">
        <w:rPr>
          <w:rFonts w:ascii="Times New Roman" w:hAnsi="Times New Roman" w:cs="Times New Roman"/>
          <w:b w:val="0"/>
          <w:color w:val="333333"/>
        </w:rPr>
        <w:t>Информатика. 1</w:t>
      </w:r>
      <w:r w:rsidR="00BD64B5" w:rsidRPr="00E50885">
        <w:rPr>
          <w:rFonts w:ascii="Times New Roman" w:hAnsi="Times New Roman" w:cs="Times New Roman"/>
          <w:b w:val="0"/>
          <w:color w:val="333333"/>
        </w:rPr>
        <w:t>1</w:t>
      </w:r>
      <w:r w:rsidRPr="00E50885">
        <w:rPr>
          <w:rFonts w:ascii="Times New Roman" w:hAnsi="Times New Roman" w:cs="Times New Roman"/>
          <w:b w:val="0"/>
          <w:color w:val="333333"/>
        </w:rPr>
        <w:t xml:space="preserve"> класс: самостоятельные и контрольные работы / Л.Л. Босова, А.Ю. Босова, А.А. Лобанов, Т.Ю. Лобанова</w:t>
      </w:r>
    </w:p>
    <w:p w:rsidR="00B93371" w:rsidRPr="00E50885" w:rsidRDefault="00B93371" w:rsidP="00B93371">
      <w:pPr>
        <w:pStyle w:val="1"/>
        <w:numPr>
          <w:ilvl w:val="0"/>
          <w:numId w:val="37"/>
        </w:numPr>
        <w:pBdr>
          <w:bottom w:val="single" w:sz="6" w:space="4" w:color="CCCCCC"/>
        </w:pBdr>
        <w:shd w:val="clear" w:color="auto" w:fill="FFFFFF"/>
        <w:spacing w:before="0"/>
        <w:rPr>
          <w:rFonts w:ascii="Times New Roman" w:hAnsi="Times New Roman" w:cs="Times New Roman"/>
          <w:b w:val="0"/>
          <w:color w:val="333333"/>
        </w:rPr>
      </w:pPr>
      <w:r w:rsidRPr="00E50885">
        <w:rPr>
          <w:rFonts w:ascii="Times New Roman" w:hAnsi="Times New Roman" w:cs="Times New Roman"/>
          <w:b w:val="0"/>
          <w:color w:val="333333"/>
        </w:rPr>
        <w:t>Информатика. 1</w:t>
      </w:r>
      <w:r w:rsidR="00BD64B5" w:rsidRPr="00E50885">
        <w:rPr>
          <w:rFonts w:ascii="Times New Roman" w:hAnsi="Times New Roman" w:cs="Times New Roman"/>
          <w:b w:val="0"/>
          <w:color w:val="333333"/>
        </w:rPr>
        <w:t>1</w:t>
      </w:r>
      <w:r w:rsidRPr="00E50885">
        <w:rPr>
          <w:rFonts w:ascii="Times New Roman" w:hAnsi="Times New Roman" w:cs="Times New Roman"/>
          <w:b w:val="0"/>
          <w:color w:val="333333"/>
        </w:rPr>
        <w:t xml:space="preserve"> класс. Базовый уровень: учебник / Л.Л. Босова, А.Ю. Босова</w:t>
      </w:r>
    </w:p>
    <w:p w:rsidR="00B93371" w:rsidRPr="00E50885" w:rsidRDefault="00B93371" w:rsidP="00B93371">
      <w:pPr>
        <w:pStyle w:val="1"/>
        <w:numPr>
          <w:ilvl w:val="0"/>
          <w:numId w:val="37"/>
        </w:numPr>
        <w:pBdr>
          <w:bottom w:val="single" w:sz="6" w:space="4" w:color="CCCCCC"/>
        </w:pBdr>
        <w:shd w:val="clear" w:color="auto" w:fill="FFFFFF"/>
        <w:spacing w:before="0"/>
        <w:rPr>
          <w:rFonts w:ascii="Times New Roman" w:hAnsi="Times New Roman" w:cs="Times New Roman"/>
          <w:b w:val="0"/>
          <w:color w:val="333333"/>
        </w:rPr>
      </w:pPr>
      <w:r w:rsidRPr="00E50885">
        <w:rPr>
          <w:rFonts w:ascii="Times New Roman" w:hAnsi="Times New Roman" w:cs="Times New Roman"/>
          <w:b w:val="0"/>
          <w:color w:val="333333"/>
        </w:rPr>
        <w:t>Информатика. 10–11 классы. Базовый уровень: методическое пособие / Л.Л. Босова, А.Ю. Босова</w:t>
      </w:r>
    </w:p>
    <w:p w:rsidR="00612DF8" w:rsidRPr="00E50885" w:rsidRDefault="00612DF8" w:rsidP="00612DF8">
      <w:pPr>
        <w:shd w:val="clear" w:color="auto" w:fill="FFFFFF"/>
        <w:spacing w:before="14"/>
        <w:ind w:left="720"/>
        <w:rPr>
          <w:b/>
          <w:sz w:val="28"/>
          <w:szCs w:val="28"/>
        </w:rPr>
      </w:pPr>
    </w:p>
    <w:p w:rsidR="00136EE2" w:rsidRPr="00E50885" w:rsidRDefault="00136EE2" w:rsidP="00612DF8">
      <w:pPr>
        <w:shd w:val="clear" w:color="auto" w:fill="FFFFFF"/>
        <w:spacing w:before="14"/>
        <w:ind w:left="720"/>
        <w:rPr>
          <w:b/>
          <w:sz w:val="28"/>
          <w:szCs w:val="28"/>
        </w:rPr>
      </w:pPr>
    </w:p>
    <w:p w:rsidR="00136EE2" w:rsidRPr="00E50885" w:rsidRDefault="00136EE2" w:rsidP="00612DF8">
      <w:pPr>
        <w:shd w:val="clear" w:color="auto" w:fill="FFFFFF"/>
        <w:spacing w:before="14"/>
        <w:ind w:left="720"/>
        <w:rPr>
          <w:b/>
          <w:sz w:val="28"/>
          <w:szCs w:val="28"/>
        </w:rPr>
      </w:pPr>
    </w:p>
    <w:p w:rsidR="00612DF8" w:rsidRPr="00E50885" w:rsidRDefault="00612DF8" w:rsidP="00612DF8">
      <w:pPr>
        <w:shd w:val="clear" w:color="auto" w:fill="FFFFFF"/>
        <w:spacing w:before="14"/>
        <w:ind w:left="720"/>
        <w:jc w:val="center"/>
        <w:rPr>
          <w:b/>
          <w:sz w:val="28"/>
          <w:szCs w:val="28"/>
        </w:rPr>
      </w:pPr>
      <w:r w:rsidRPr="00E50885">
        <w:rPr>
          <w:b/>
          <w:sz w:val="28"/>
          <w:szCs w:val="28"/>
        </w:rPr>
        <w:t>Перечень  цифровых  образовательных  ресурсов</w:t>
      </w:r>
    </w:p>
    <w:p w:rsidR="00612DF8" w:rsidRPr="00E50885" w:rsidRDefault="00612DF8" w:rsidP="00612DF8">
      <w:pPr>
        <w:ind w:left="720"/>
        <w:jc w:val="both"/>
        <w:rPr>
          <w:sz w:val="28"/>
          <w:szCs w:val="28"/>
        </w:rPr>
      </w:pPr>
    </w:p>
    <w:p w:rsidR="00612DF8" w:rsidRPr="00E50885" w:rsidRDefault="00612DF8" w:rsidP="00612DF8">
      <w:pPr>
        <w:numPr>
          <w:ilvl w:val="0"/>
          <w:numId w:val="6"/>
        </w:numPr>
        <w:suppressAutoHyphens/>
        <w:snapToGrid/>
        <w:jc w:val="both"/>
        <w:rPr>
          <w:sz w:val="28"/>
          <w:szCs w:val="28"/>
        </w:rPr>
      </w:pPr>
      <w:r w:rsidRPr="00E50885">
        <w:rPr>
          <w:sz w:val="28"/>
          <w:szCs w:val="28"/>
        </w:rPr>
        <w:t>Ресурсы Единой коллекции цифровых образовательных ресурсов (</w:t>
      </w:r>
      <w:hyperlink r:id="rId9" w:history="1">
        <w:r w:rsidRPr="00E50885">
          <w:rPr>
            <w:rStyle w:val="a6"/>
            <w:sz w:val="28"/>
            <w:szCs w:val="28"/>
          </w:rPr>
          <w:t>http://school-collection.edu.ru/</w:t>
        </w:r>
      </w:hyperlink>
      <w:r w:rsidRPr="00E50885">
        <w:rPr>
          <w:sz w:val="28"/>
          <w:szCs w:val="28"/>
        </w:rPr>
        <w:t>).</w:t>
      </w:r>
    </w:p>
    <w:p w:rsidR="00612DF8" w:rsidRPr="00E50885" w:rsidRDefault="00612DF8" w:rsidP="00612DF8">
      <w:pPr>
        <w:numPr>
          <w:ilvl w:val="0"/>
          <w:numId w:val="6"/>
        </w:numPr>
        <w:suppressAutoHyphens/>
        <w:snapToGrid/>
        <w:jc w:val="both"/>
        <w:rPr>
          <w:rStyle w:val="a6"/>
          <w:sz w:val="28"/>
          <w:szCs w:val="28"/>
        </w:rPr>
      </w:pPr>
      <w:r w:rsidRPr="00E50885">
        <w:rPr>
          <w:sz w:val="28"/>
          <w:szCs w:val="28"/>
        </w:rPr>
        <w:t>Материалы авторской мастерской Босовой Л.Л. (</w:t>
      </w:r>
      <w:r w:rsidRPr="00E50885">
        <w:rPr>
          <w:rStyle w:val="a6"/>
          <w:sz w:val="28"/>
          <w:szCs w:val="28"/>
        </w:rPr>
        <w:t>http://metodist.lbz.ru/authors/informatika/3/).</w:t>
      </w:r>
    </w:p>
    <w:p w:rsidR="00612DF8" w:rsidRPr="00E50885" w:rsidRDefault="00612DF8" w:rsidP="00612DF8">
      <w:pPr>
        <w:shd w:val="clear" w:color="auto" w:fill="FFFFFF"/>
        <w:spacing w:before="14"/>
        <w:ind w:left="552"/>
        <w:jc w:val="center"/>
        <w:rPr>
          <w:b/>
          <w:sz w:val="28"/>
          <w:szCs w:val="28"/>
        </w:rPr>
      </w:pPr>
    </w:p>
    <w:p w:rsidR="001D6CD1" w:rsidRDefault="001D6CD1" w:rsidP="00612DF8">
      <w:pPr>
        <w:widowControl w:val="0"/>
        <w:suppressAutoHyphens/>
        <w:jc w:val="center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612DF8" w:rsidRPr="00E50885" w:rsidRDefault="00612DF8" w:rsidP="00612DF8">
      <w:pPr>
        <w:widowControl w:val="0"/>
        <w:suppressAutoHyphens/>
        <w:jc w:val="center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  <w:r w:rsidRPr="00E50885"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>Технические средства обучения:</w:t>
      </w:r>
    </w:p>
    <w:p w:rsidR="00612DF8" w:rsidRPr="00E50885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8"/>
          <w:szCs w:val="28"/>
          <w:lang w:eastAsia="hi-IN" w:bidi="hi-IN"/>
        </w:rPr>
      </w:pPr>
      <w:r w:rsidRPr="00E50885">
        <w:rPr>
          <w:rFonts w:eastAsia="Lucida Sans Unicode"/>
          <w:bCs/>
          <w:kern w:val="1"/>
          <w:sz w:val="28"/>
          <w:szCs w:val="28"/>
          <w:lang w:eastAsia="hi-IN" w:bidi="hi-IN"/>
        </w:rPr>
        <w:t>классная маркерная доска с набором магнитов для крепления таблиц, постеров и картинок;</w:t>
      </w:r>
    </w:p>
    <w:p w:rsidR="00612DF8" w:rsidRPr="00E50885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8"/>
          <w:szCs w:val="28"/>
          <w:lang w:eastAsia="hi-IN" w:bidi="hi-IN"/>
        </w:rPr>
      </w:pPr>
      <w:r w:rsidRPr="00E50885">
        <w:rPr>
          <w:rFonts w:eastAsia="Lucida Sans Unicode"/>
          <w:bCs/>
          <w:kern w:val="1"/>
          <w:sz w:val="28"/>
          <w:szCs w:val="28"/>
          <w:lang w:eastAsia="hi-IN" w:bidi="hi-IN"/>
        </w:rPr>
        <w:t>мультимедийный проектор;</w:t>
      </w:r>
    </w:p>
    <w:p w:rsidR="00612DF8" w:rsidRPr="00E50885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8"/>
          <w:szCs w:val="28"/>
          <w:lang w:eastAsia="hi-IN" w:bidi="hi-IN"/>
        </w:rPr>
      </w:pPr>
      <w:r w:rsidRPr="00E50885">
        <w:rPr>
          <w:rFonts w:eastAsia="Lucida Sans Unicode"/>
          <w:bCs/>
          <w:kern w:val="1"/>
          <w:sz w:val="28"/>
          <w:szCs w:val="28"/>
          <w:lang w:eastAsia="hi-IN" w:bidi="hi-IN"/>
        </w:rPr>
        <w:t>интерактивная доска;</w:t>
      </w:r>
    </w:p>
    <w:p w:rsidR="00612DF8" w:rsidRPr="00E50885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8"/>
          <w:szCs w:val="28"/>
          <w:lang w:eastAsia="hi-IN" w:bidi="hi-IN"/>
        </w:rPr>
      </w:pPr>
      <w:r w:rsidRPr="00E50885">
        <w:rPr>
          <w:rFonts w:eastAsia="Lucida Sans Unicode"/>
          <w:bCs/>
          <w:kern w:val="1"/>
          <w:sz w:val="28"/>
          <w:szCs w:val="28"/>
          <w:lang w:eastAsia="hi-IN" w:bidi="hi-IN"/>
        </w:rPr>
        <w:t>персональный компьютер для учителя;</w:t>
      </w:r>
    </w:p>
    <w:p w:rsidR="00612DF8" w:rsidRPr="00E50885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8"/>
          <w:szCs w:val="28"/>
          <w:lang w:eastAsia="hi-IN" w:bidi="hi-IN"/>
        </w:rPr>
      </w:pPr>
      <w:r w:rsidRPr="00E50885">
        <w:rPr>
          <w:rFonts w:eastAsia="Lucida Sans Unicode"/>
          <w:bCs/>
          <w:kern w:val="1"/>
          <w:sz w:val="28"/>
          <w:szCs w:val="28"/>
          <w:lang w:eastAsia="hi-IN" w:bidi="hi-IN"/>
        </w:rPr>
        <w:lastRenderedPageBreak/>
        <w:t>персо</w:t>
      </w:r>
      <w:r w:rsidR="00711642">
        <w:rPr>
          <w:rFonts w:eastAsia="Lucida Sans Unicode"/>
          <w:bCs/>
          <w:kern w:val="1"/>
          <w:sz w:val="28"/>
          <w:szCs w:val="28"/>
          <w:lang w:eastAsia="hi-IN" w:bidi="hi-IN"/>
        </w:rPr>
        <w:t xml:space="preserve">нальный компьютер для учащихся </w:t>
      </w:r>
    </w:p>
    <w:p w:rsidR="00612DF8" w:rsidRPr="00E50885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  <w:r w:rsidRPr="00E50885">
        <w:rPr>
          <w:rFonts w:eastAsia="Lucida Sans Unicode"/>
          <w:bCs/>
          <w:kern w:val="1"/>
          <w:sz w:val="28"/>
          <w:szCs w:val="28"/>
          <w:lang w:eastAsia="hi-IN" w:bidi="hi-IN"/>
        </w:rPr>
        <w:t>МФУ.</w:t>
      </w:r>
    </w:p>
    <w:p w:rsidR="001D6CD1" w:rsidRDefault="001D6CD1" w:rsidP="00612DF8">
      <w:pPr>
        <w:widowControl w:val="0"/>
        <w:suppressAutoHyphens/>
        <w:jc w:val="center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612DF8" w:rsidRPr="00E50885" w:rsidRDefault="00612DF8" w:rsidP="00612DF8">
      <w:pPr>
        <w:widowControl w:val="0"/>
        <w:suppressAutoHyphens/>
        <w:jc w:val="center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  <w:r w:rsidRPr="00E50885"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>Программные средства обучения:</w:t>
      </w:r>
    </w:p>
    <w:p w:rsidR="00612DF8" w:rsidRPr="00E50885" w:rsidRDefault="00612DF8" w:rsidP="00612DF8">
      <w:pPr>
        <w:widowControl w:val="0"/>
        <w:numPr>
          <w:ilvl w:val="0"/>
          <w:numId w:val="12"/>
        </w:numPr>
        <w:suppressAutoHyphens/>
        <w:snapToGrid/>
        <w:jc w:val="both"/>
        <w:rPr>
          <w:rFonts w:eastAsia="Lucida Sans Unicode"/>
          <w:bCs/>
          <w:kern w:val="1"/>
          <w:sz w:val="28"/>
          <w:szCs w:val="28"/>
          <w:lang w:eastAsia="hi-IN" w:bidi="hi-IN"/>
        </w:rPr>
      </w:pPr>
      <w:r w:rsidRPr="00E50885">
        <w:rPr>
          <w:rFonts w:eastAsia="Lucida Sans Unicode"/>
          <w:kern w:val="1"/>
          <w:sz w:val="28"/>
          <w:szCs w:val="28"/>
          <w:lang w:eastAsia="hi-IN" w:bidi="hi-IN"/>
        </w:rPr>
        <w:t>обучающие компьютерные программы;</w:t>
      </w:r>
    </w:p>
    <w:p w:rsidR="00612DF8" w:rsidRPr="00E50885" w:rsidRDefault="00612DF8" w:rsidP="00612DF8">
      <w:pPr>
        <w:widowControl w:val="0"/>
        <w:numPr>
          <w:ilvl w:val="0"/>
          <w:numId w:val="12"/>
        </w:numPr>
        <w:suppressAutoHyphens/>
        <w:snapToGrid/>
        <w:jc w:val="both"/>
        <w:rPr>
          <w:rFonts w:eastAsia="Lucida Sans Unicode"/>
          <w:bCs/>
          <w:kern w:val="1"/>
          <w:sz w:val="28"/>
          <w:szCs w:val="28"/>
          <w:lang w:eastAsia="hi-IN" w:bidi="hi-IN"/>
        </w:rPr>
      </w:pPr>
      <w:r w:rsidRPr="00E50885">
        <w:rPr>
          <w:rFonts w:eastAsia="Lucida Sans Unicode"/>
          <w:kern w:val="1"/>
          <w:sz w:val="28"/>
          <w:szCs w:val="28"/>
          <w:lang w:eastAsia="hi-IN" w:bidi="hi-IN"/>
        </w:rPr>
        <w:t>программами по обработке информации различного вида (текстовый   процессор, графический редактор, редактор презентаций, калькулятор)</w:t>
      </w:r>
    </w:p>
    <w:p w:rsidR="00612DF8" w:rsidRPr="00E50885" w:rsidRDefault="00612DF8" w:rsidP="00612DF8">
      <w:pPr>
        <w:widowControl w:val="0"/>
        <w:numPr>
          <w:ilvl w:val="0"/>
          <w:numId w:val="12"/>
        </w:numPr>
        <w:suppressAutoHyphens/>
        <w:snapToGrid/>
        <w:jc w:val="both"/>
        <w:rPr>
          <w:rFonts w:eastAsia="Lucida Sans Unicode"/>
          <w:bCs/>
          <w:kern w:val="1"/>
          <w:sz w:val="28"/>
          <w:szCs w:val="28"/>
          <w:lang w:eastAsia="hi-IN" w:bidi="hi-IN"/>
        </w:rPr>
      </w:pPr>
      <w:r w:rsidRPr="00E50885">
        <w:rPr>
          <w:rFonts w:eastAsia="Lucida Sans Unicode"/>
          <w:bCs/>
          <w:kern w:val="1"/>
          <w:sz w:val="28"/>
          <w:szCs w:val="28"/>
          <w:lang w:eastAsia="hi-IN" w:bidi="hi-IN"/>
        </w:rPr>
        <w:t>мультимедийные (цифровые) образовательные ресурсы, соответствующие тематике программы по информатике.</w:t>
      </w:r>
    </w:p>
    <w:p w:rsidR="00612DF8" w:rsidRPr="00E50885" w:rsidRDefault="00612DF8" w:rsidP="00612DF8">
      <w:pPr>
        <w:widowControl w:val="0"/>
        <w:numPr>
          <w:ilvl w:val="0"/>
          <w:numId w:val="12"/>
        </w:numPr>
        <w:suppressAutoHyphens/>
        <w:snapToGrid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  <w:r w:rsidRPr="00E50885">
        <w:rPr>
          <w:rFonts w:eastAsia="Lucida Sans Unicode"/>
          <w:kern w:val="1"/>
          <w:sz w:val="28"/>
          <w:szCs w:val="28"/>
          <w:lang w:eastAsia="hi-IN" w:bidi="hi-IN"/>
        </w:rPr>
        <w:t xml:space="preserve">операционными система </w:t>
      </w:r>
      <w:r w:rsidRPr="00E50885">
        <w:rPr>
          <w:rFonts w:eastAsia="Lucida Sans Unicode"/>
          <w:kern w:val="1"/>
          <w:sz w:val="28"/>
          <w:szCs w:val="28"/>
          <w:lang w:val="en-US" w:eastAsia="hi-IN" w:bidi="hi-IN"/>
        </w:rPr>
        <w:t>Windows</w:t>
      </w:r>
      <w:r w:rsidRPr="00E50885">
        <w:rPr>
          <w:rFonts w:eastAsia="Lucida Sans Unicode"/>
          <w:kern w:val="1"/>
          <w:sz w:val="28"/>
          <w:szCs w:val="28"/>
          <w:lang w:eastAsia="hi-IN" w:bidi="hi-IN"/>
        </w:rPr>
        <w:t xml:space="preserve"> 7</w:t>
      </w:r>
    </w:p>
    <w:p w:rsidR="00436A70" w:rsidRPr="00E50885" w:rsidRDefault="00436A70">
      <w:pPr>
        <w:snapToGrid/>
        <w:spacing w:after="200" w:line="276" w:lineRule="auto"/>
        <w:rPr>
          <w:bCs/>
          <w:sz w:val="28"/>
          <w:szCs w:val="28"/>
        </w:rPr>
      </w:pPr>
      <w:r w:rsidRPr="00E50885">
        <w:rPr>
          <w:bCs/>
          <w:sz w:val="28"/>
          <w:szCs w:val="28"/>
        </w:rPr>
        <w:br w:type="page"/>
      </w:r>
    </w:p>
    <w:p w:rsidR="00436A70" w:rsidRPr="00E50885" w:rsidRDefault="00436A70" w:rsidP="00612DF8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  <w:sectPr w:rsidR="00436A70" w:rsidRPr="00E50885" w:rsidSect="001D6CD1">
          <w:footerReference w:type="default" r:id="rId10"/>
          <w:pgSz w:w="16838" w:h="11906" w:orient="landscape"/>
          <w:pgMar w:top="851" w:right="1134" w:bottom="851" w:left="1134" w:header="709" w:footer="709" w:gutter="0"/>
          <w:pgNumType w:start="2" w:chapStyle="1"/>
          <w:cols w:space="708"/>
          <w:docGrid w:linePitch="360"/>
        </w:sectPr>
      </w:pPr>
    </w:p>
    <w:p w:rsidR="00711642" w:rsidRPr="00711642" w:rsidRDefault="00711642" w:rsidP="00711642">
      <w:pPr>
        <w:pageBreakBefore/>
        <w:snapToGrid/>
        <w:rPr>
          <w:sz w:val="28"/>
          <w:szCs w:val="28"/>
          <w:lang w:eastAsia="en-US" w:bidi="en-US"/>
        </w:rPr>
      </w:pPr>
      <w:r w:rsidRPr="00711642">
        <w:rPr>
          <w:sz w:val="28"/>
          <w:szCs w:val="28"/>
          <w:lang w:eastAsia="en-US" w:bidi="en-US"/>
        </w:rPr>
        <w:lastRenderedPageBreak/>
        <w:t xml:space="preserve">                                                                         КАЛЕНДАРНО-ТЕМАТИЧЕСКОЕ ПЛАНИРОВАНИЕ</w:t>
      </w:r>
    </w:p>
    <w:p w:rsidR="00711642" w:rsidRPr="00711642" w:rsidRDefault="00711642" w:rsidP="00711642">
      <w:pPr>
        <w:snapToGrid/>
        <w:jc w:val="center"/>
        <w:rPr>
          <w:b/>
          <w:sz w:val="28"/>
          <w:szCs w:val="28"/>
          <w:lang w:eastAsia="en-US" w:bidi="en-US"/>
        </w:rPr>
      </w:pPr>
      <w:r w:rsidRPr="00711642">
        <w:rPr>
          <w:b/>
          <w:bCs/>
          <w:i/>
          <w:iCs/>
          <w:sz w:val="28"/>
          <w:szCs w:val="28"/>
          <w:lang w:eastAsia="en-US" w:bidi="en-US"/>
        </w:rPr>
        <w:t xml:space="preserve">                     «Информатика »</w:t>
      </w:r>
      <w:r w:rsidRPr="00711642">
        <w:rPr>
          <w:b/>
          <w:sz w:val="28"/>
          <w:szCs w:val="28"/>
          <w:lang w:eastAsia="en-US" w:bidi="en-US"/>
        </w:rPr>
        <w:t xml:space="preserve">11 класс 2018-2019 учебный год </w:t>
      </w:r>
    </w:p>
    <w:p w:rsidR="00711642" w:rsidRPr="00711642" w:rsidRDefault="00711642" w:rsidP="00711642">
      <w:pPr>
        <w:snapToGrid/>
        <w:rPr>
          <w:rFonts w:eastAsia="Calibri"/>
          <w:sz w:val="24"/>
          <w:szCs w:val="24"/>
          <w:lang w:bidi="en-US"/>
        </w:rPr>
      </w:pP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596"/>
        <w:gridCol w:w="1230"/>
        <w:gridCol w:w="1559"/>
        <w:gridCol w:w="2716"/>
        <w:gridCol w:w="48"/>
        <w:gridCol w:w="290"/>
        <w:gridCol w:w="2177"/>
        <w:gridCol w:w="97"/>
        <w:gridCol w:w="49"/>
        <w:gridCol w:w="1667"/>
        <w:gridCol w:w="365"/>
        <w:gridCol w:w="1123"/>
        <w:gridCol w:w="966"/>
        <w:gridCol w:w="1134"/>
      </w:tblGrid>
      <w:tr w:rsidR="009A40B4" w:rsidRPr="009A40B4" w:rsidTr="009A40B4">
        <w:trPr>
          <w:trHeight w:val="408"/>
        </w:trPr>
        <w:tc>
          <w:tcPr>
            <w:tcW w:w="576" w:type="dxa"/>
            <w:vMerge w:val="restart"/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  <w:r w:rsidRPr="009A40B4">
              <w:rPr>
                <w:rFonts w:eastAsia="Calibri"/>
                <w:b/>
                <w:sz w:val="23"/>
                <w:szCs w:val="23"/>
                <w:lang w:val="en-US" w:bidi="en-US"/>
              </w:rPr>
              <w:t>№</w:t>
            </w:r>
          </w:p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</w:p>
        </w:tc>
        <w:tc>
          <w:tcPr>
            <w:tcW w:w="1596" w:type="dxa"/>
            <w:vMerge w:val="restart"/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  <w:r w:rsidRPr="009A40B4">
              <w:rPr>
                <w:rFonts w:eastAsia="Calibri"/>
                <w:b/>
                <w:sz w:val="23"/>
                <w:szCs w:val="23"/>
                <w:lang w:val="en-US" w:bidi="en-US"/>
              </w:rPr>
              <w:t>Тема урока</w:t>
            </w:r>
          </w:p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</w:p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</w:p>
        </w:tc>
        <w:tc>
          <w:tcPr>
            <w:tcW w:w="1230" w:type="dxa"/>
            <w:vMerge w:val="restart"/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bidi="en-US"/>
              </w:rPr>
            </w:pPr>
            <w:r w:rsidRPr="009A40B4">
              <w:rPr>
                <w:rFonts w:eastAsia="Calibri"/>
                <w:b/>
                <w:sz w:val="23"/>
                <w:szCs w:val="23"/>
                <w:lang w:bidi="en-US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bidi="en-US"/>
              </w:rPr>
            </w:pPr>
            <w:r w:rsidRPr="009A40B4">
              <w:rPr>
                <w:rFonts w:eastAsia="Calibri"/>
                <w:b/>
                <w:sz w:val="23"/>
                <w:szCs w:val="23"/>
                <w:lang w:bidi="en-US"/>
              </w:rPr>
              <w:t>Тип урока</w:t>
            </w:r>
          </w:p>
        </w:tc>
        <w:tc>
          <w:tcPr>
            <w:tcW w:w="2764" w:type="dxa"/>
            <w:gridSpan w:val="2"/>
            <w:vMerge w:val="restart"/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bidi="en-US"/>
              </w:rPr>
            </w:pPr>
            <w:r w:rsidRPr="009A40B4">
              <w:rPr>
                <w:rFonts w:eastAsia="Calibri"/>
                <w:b/>
                <w:sz w:val="23"/>
                <w:szCs w:val="23"/>
                <w:lang w:bidi="en-US"/>
              </w:rPr>
              <w:t>Основное содержание урока.</w:t>
            </w:r>
          </w:p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bidi="en-US"/>
              </w:rPr>
            </w:pPr>
            <w:r w:rsidRPr="009A40B4">
              <w:rPr>
                <w:rFonts w:eastAsia="Calibri"/>
                <w:b/>
                <w:sz w:val="23"/>
                <w:szCs w:val="23"/>
                <w:lang w:bidi="en-US"/>
              </w:rPr>
              <w:t>Деятельность учащихся.</w:t>
            </w:r>
          </w:p>
        </w:tc>
        <w:tc>
          <w:tcPr>
            <w:tcW w:w="4280" w:type="dxa"/>
            <w:gridSpan w:val="5"/>
            <w:tcBorders>
              <w:bottom w:val="nil"/>
              <w:right w:val="nil"/>
            </w:tcBorders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  <w:r w:rsidRPr="009A40B4">
              <w:rPr>
                <w:rFonts w:eastAsia="Calibri"/>
                <w:b/>
                <w:sz w:val="23"/>
                <w:szCs w:val="23"/>
                <w:lang w:bidi="en-US"/>
              </w:rPr>
              <w:t xml:space="preserve">                        </w:t>
            </w:r>
            <w:r w:rsidRPr="009A40B4">
              <w:rPr>
                <w:rFonts w:eastAsia="Calibri"/>
                <w:b/>
                <w:sz w:val="23"/>
                <w:szCs w:val="23"/>
                <w:lang w:val="en-US" w:bidi="en-US"/>
              </w:rPr>
              <w:t>Результаты обучения</w:t>
            </w:r>
          </w:p>
        </w:tc>
        <w:tc>
          <w:tcPr>
            <w:tcW w:w="365" w:type="dxa"/>
            <w:vMerge w:val="restart"/>
            <w:tcBorders>
              <w:left w:val="nil"/>
            </w:tcBorders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</w:tcBorders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18"/>
                <w:szCs w:val="18"/>
                <w:lang w:val="en-US" w:bidi="en-US"/>
              </w:rPr>
            </w:pPr>
            <w:r w:rsidRPr="009A40B4">
              <w:rPr>
                <w:rFonts w:eastAsia="Calibri"/>
                <w:b/>
                <w:sz w:val="18"/>
                <w:szCs w:val="18"/>
                <w:lang w:val="en-US" w:bidi="en-US"/>
              </w:rPr>
              <w:t>Домашнее</w:t>
            </w:r>
          </w:p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  <w:r w:rsidRPr="009A40B4">
              <w:rPr>
                <w:rFonts w:eastAsia="Calibri"/>
                <w:b/>
                <w:sz w:val="18"/>
                <w:szCs w:val="18"/>
                <w:lang w:val="en-US" w:bidi="en-US"/>
              </w:rPr>
              <w:t>задание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</w:tcBorders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bidi="en-US"/>
              </w:rPr>
            </w:pPr>
            <w:r w:rsidRPr="009A40B4">
              <w:rPr>
                <w:rFonts w:eastAsia="Calibri"/>
                <w:b/>
                <w:sz w:val="23"/>
                <w:szCs w:val="23"/>
                <w:lang w:bidi="en-US"/>
              </w:rPr>
              <w:t>Дата проведения</w:t>
            </w:r>
          </w:p>
        </w:tc>
      </w:tr>
      <w:tr w:rsidR="009A40B4" w:rsidRPr="009A40B4" w:rsidTr="009A40B4">
        <w:trPr>
          <w:trHeight w:val="74"/>
        </w:trPr>
        <w:tc>
          <w:tcPr>
            <w:tcW w:w="576" w:type="dxa"/>
            <w:vMerge/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</w:p>
        </w:tc>
        <w:tc>
          <w:tcPr>
            <w:tcW w:w="1596" w:type="dxa"/>
            <w:vMerge/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</w:p>
        </w:tc>
        <w:tc>
          <w:tcPr>
            <w:tcW w:w="1230" w:type="dxa"/>
            <w:vMerge/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</w:p>
        </w:tc>
        <w:tc>
          <w:tcPr>
            <w:tcW w:w="1559" w:type="dxa"/>
            <w:vMerge/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</w:p>
        </w:tc>
        <w:tc>
          <w:tcPr>
            <w:tcW w:w="2764" w:type="dxa"/>
            <w:gridSpan w:val="2"/>
            <w:vMerge/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</w:p>
        </w:tc>
        <w:tc>
          <w:tcPr>
            <w:tcW w:w="428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</w:p>
        </w:tc>
        <w:tc>
          <w:tcPr>
            <w:tcW w:w="365" w:type="dxa"/>
            <w:vMerge/>
            <w:tcBorders>
              <w:left w:val="nil"/>
              <w:bottom w:val="single" w:sz="4" w:space="0" w:color="auto"/>
            </w:tcBorders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</w:p>
        </w:tc>
        <w:tc>
          <w:tcPr>
            <w:tcW w:w="1123" w:type="dxa"/>
            <w:vMerge/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</w:p>
        </w:tc>
        <w:tc>
          <w:tcPr>
            <w:tcW w:w="2100" w:type="dxa"/>
            <w:gridSpan w:val="2"/>
            <w:vMerge/>
            <w:tcBorders>
              <w:bottom w:val="nil"/>
            </w:tcBorders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</w:p>
        </w:tc>
      </w:tr>
      <w:tr w:rsidR="009A40B4" w:rsidRPr="009A40B4" w:rsidTr="009A40B4">
        <w:trPr>
          <w:trHeight w:val="457"/>
        </w:trPr>
        <w:tc>
          <w:tcPr>
            <w:tcW w:w="576" w:type="dxa"/>
            <w:vMerge/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</w:p>
        </w:tc>
        <w:tc>
          <w:tcPr>
            <w:tcW w:w="1596" w:type="dxa"/>
            <w:vMerge/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</w:p>
        </w:tc>
        <w:tc>
          <w:tcPr>
            <w:tcW w:w="1230" w:type="dxa"/>
            <w:vMerge/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</w:p>
        </w:tc>
        <w:tc>
          <w:tcPr>
            <w:tcW w:w="1559" w:type="dxa"/>
            <w:vMerge/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</w:p>
        </w:tc>
        <w:tc>
          <w:tcPr>
            <w:tcW w:w="2764" w:type="dxa"/>
            <w:gridSpan w:val="2"/>
            <w:vMerge/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  <w:r w:rsidRPr="009A40B4">
              <w:rPr>
                <w:rFonts w:eastAsia="Calibri"/>
                <w:b/>
                <w:sz w:val="23"/>
                <w:szCs w:val="23"/>
                <w:lang w:val="en-US" w:bidi="en-US"/>
              </w:rPr>
              <w:t>предметные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0B4" w:rsidRPr="009A40B4" w:rsidRDefault="009A40B4" w:rsidP="00711642">
            <w:pPr>
              <w:snapToGrid/>
              <w:rPr>
                <w:rFonts w:eastAsia="Calibri"/>
                <w:b/>
                <w:sz w:val="23"/>
                <w:szCs w:val="23"/>
                <w:lang w:bidi="en-US"/>
              </w:rPr>
            </w:pPr>
            <w:r w:rsidRPr="009A40B4">
              <w:rPr>
                <w:rFonts w:eastAsia="Calibri"/>
                <w:b/>
                <w:sz w:val="23"/>
                <w:szCs w:val="23"/>
                <w:lang w:val="en-US" w:bidi="en-US"/>
              </w:rPr>
              <w:t>Личностные</w:t>
            </w:r>
          </w:p>
          <w:p w:rsidR="009A40B4" w:rsidRPr="009A40B4" w:rsidRDefault="009A40B4" w:rsidP="00711642">
            <w:pPr>
              <w:snapToGrid/>
              <w:rPr>
                <w:rFonts w:eastAsia="Calibri"/>
                <w:b/>
                <w:sz w:val="23"/>
                <w:szCs w:val="23"/>
                <w:lang w:val="en-US" w:bidi="en-US"/>
              </w:rPr>
            </w:pPr>
            <w:r w:rsidRPr="009A40B4">
              <w:rPr>
                <w:rFonts w:eastAsia="Calibri"/>
                <w:b/>
                <w:sz w:val="23"/>
                <w:szCs w:val="23"/>
                <w:lang w:val="en-US" w:bidi="en-US"/>
              </w:rPr>
              <w:t>метапредметные</w:t>
            </w:r>
          </w:p>
        </w:tc>
        <w:tc>
          <w:tcPr>
            <w:tcW w:w="1123" w:type="dxa"/>
            <w:vMerge/>
            <w:tcBorders>
              <w:left w:val="single" w:sz="4" w:space="0" w:color="auto"/>
            </w:tcBorders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val="en-US" w:bidi="en-US"/>
              </w:rPr>
            </w:pPr>
          </w:p>
        </w:tc>
        <w:tc>
          <w:tcPr>
            <w:tcW w:w="966" w:type="dxa"/>
            <w:tcBorders>
              <w:bottom w:val="nil"/>
            </w:tcBorders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bidi="en-US"/>
              </w:rPr>
            </w:pPr>
            <w:r w:rsidRPr="009A40B4">
              <w:rPr>
                <w:rFonts w:eastAsia="Calibri"/>
                <w:b/>
                <w:sz w:val="23"/>
                <w:szCs w:val="23"/>
                <w:lang w:bidi="en-US"/>
              </w:rPr>
              <w:t>План</w:t>
            </w:r>
          </w:p>
        </w:tc>
        <w:tc>
          <w:tcPr>
            <w:tcW w:w="1134" w:type="dxa"/>
            <w:tcBorders>
              <w:bottom w:val="nil"/>
            </w:tcBorders>
          </w:tcPr>
          <w:p w:rsidR="009A40B4" w:rsidRPr="009A40B4" w:rsidRDefault="009A40B4" w:rsidP="00711642">
            <w:pPr>
              <w:snapToGrid/>
              <w:jc w:val="center"/>
              <w:rPr>
                <w:rFonts w:eastAsia="Calibri"/>
                <w:b/>
                <w:sz w:val="23"/>
                <w:szCs w:val="23"/>
                <w:lang w:bidi="en-US"/>
              </w:rPr>
            </w:pPr>
            <w:r w:rsidRPr="009A40B4">
              <w:rPr>
                <w:rFonts w:eastAsia="Calibri"/>
                <w:b/>
                <w:sz w:val="23"/>
                <w:szCs w:val="23"/>
                <w:lang w:bidi="en-US"/>
              </w:rPr>
              <w:t>Коррекция</w:t>
            </w:r>
          </w:p>
        </w:tc>
      </w:tr>
      <w:tr w:rsidR="009A40B4" w:rsidRPr="009A40B4" w:rsidTr="009A40B4">
        <w:trPr>
          <w:trHeight w:val="557"/>
        </w:trPr>
        <w:tc>
          <w:tcPr>
            <w:tcW w:w="15593" w:type="dxa"/>
            <w:gridSpan w:val="15"/>
          </w:tcPr>
          <w:p w:rsidR="009A40B4" w:rsidRPr="009A40B4" w:rsidRDefault="009A40B4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b/>
                <w:sz w:val="23"/>
                <w:szCs w:val="23"/>
                <w:lang w:eastAsia="en-US" w:bidi="en-US"/>
              </w:rPr>
            </w:pPr>
            <w:r w:rsidRPr="009A40B4">
              <w:rPr>
                <w:b/>
                <w:sz w:val="23"/>
                <w:szCs w:val="23"/>
                <w:lang w:eastAsia="en-US" w:bidi="en-US"/>
              </w:rPr>
              <w:t>Обработка информации в электронных таблицах – 6 часов</w:t>
            </w:r>
          </w:p>
        </w:tc>
      </w:tr>
      <w:tr w:rsidR="00711642" w:rsidRPr="009A40B4" w:rsidTr="009A40B4">
        <w:trPr>
          <w:trHeight w:val="2823"/>
        </w:trPr>
        <w:tc>
          <w:tcPr>
            <w:tcW w:w="576" w:type="dxa"/>
            <w:vAlign w:val="center"/>
          </w:tcPr>
          <w:p w:rsidR="00711642" w:rsidRPr="009A40B4" w:rsidRDefault="00711642" w:rsidP="00711642">
            <w:pPr>
              <w:snapToGrid/>
              <w:jc w:val="center"/>
              <w:rPr>
                <w:rFonts w:eastAsia="Calibri"/>
                <w:b/>
                <w:bCs/>
                <w:sz w:val="23"/>
                <w:szCs w:val="23"/>
                <w:lang w:val="en-US" w:bidi="en-US"/>
              </w:rPr>
            </w:pPr>
            <w:r w:rsidRPr="009A40B4">
              <w:rPr>
                <w:rFonts w:eastAsia="Calibri"/>
                <w:sz w:val="23"/>
                <w:szCs w:val="23"/>
                <w:lang w:val="en-US" w:bidi="en-US"/>
              </w:rPr>
              <w:t>1</w:t>
            </w:r>
          </w:p>
        </w:tc>
        <w:tc>
          <w:tcPr>
            <w:tcW w:w="1596" w:type="dxa"/>
            <w:vAlign w:val="center"/>
          </w:tcPr>
          <w:p w:rsidR="00711642" w:rsidRPr="009A40B4" w:rsidRDefault="00711642" w:rsidP="00711642">
            <w:pPr>
              <w:widowControl w:val="0"/>
              <w:autoSpaceDE w:val="0"/>
              <w:autoSpaceDN w:val="0"/>
              <w:adjustRightInd w:val="0"/>
              <w:snapToGrid/>
              <w:spacing w:before="80"/>
              <w:ind w:right="-30"/>
              <w:rPr>
                <w:rFonts w:eastAsia="Arial Unicode MS"/>
                <w:sz w:val="23"/>
                <w:szCs w:val="23"/>
                <w:lang w:eastAsia="en-US" w:bidi="en-US"/>
              </w:rPr>
            </w:pPr>
            <w:r w:rsidRPr="009A40B4">
              <w:rPr>
                <w:rFonts w:eastAsia="Arial Unicode MS"/>
                <w:sz w:val="23"/>
                <w:szCs w:val="23"/>
                <w:lang w:eastAsia="en-US" w:bidi="en-US"/>
              </w:rPr>
              <w:t>Введение. Техника безопасности.</w:t>
            </w:r>
          </w:p>
          <w:p w:rsidR="00711642" w:rsidRPr="009A40B4" w:rsidRDefault="00711642" w:rsidP="00711642">
            <w:pPr>
              <w:widowControl w:val="0"/>
              <w:autoSpaceDE w:val="0"/>
              <w:autoSpaceDN w:val="0"/>
              <w:adjustRightInd w:val="0"/>
              <w:snapToGrid/>
              <w:spacing w:before="80"/>
              <w:ind w:right="-30"/>
              <w:rPr>
                <w:rFonts w:eastAsia="Arial Unicode MS"/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Табличный  процессор.  Основные  сведения</w:t>
            </w:r>
          </w:p>
        </w:tc>
        <w:tc>
          <w:tcPr>
            <w:tcW w:w="1230" w:type="dxa"/>
          </w:tcPr>
          <w:p w:rsidR="00711642" w:rsidRDefault="00711642" w:rsidP="00711642">
            <w:pPr>
              <w:snapToGrid/>
              <w:spacing w:before="100" w:beforeAutospacing="1" w:after="100" w:afterAutospacing="1"/>
              <w:jc w:val="center"/>
              <w:rPr>
                <w:sz w:val="23"/>
                <w:szCs w:val="23"/>
                <w:lang w:bidi="en-US"/>
              </w:rPr>
            </w:pPr>
          </w:p>
          <w:p w:rsidR="00883B61" w:rsidRDefault="00883B61" w:rsidP="00711642">
            <w:pPr>
              <w:snapToGrid/>
              <w:spacing w:before="100" w:beforeAutospacing="1" w:after="100" w:afterAutospacing="1"/>
              <w:jc w:val="center"/>
              <w:rPr>
                <w:sz w:val="23"/>
                <w:szCs w:val="23"/>
                <w:lang w:bidi="en-US"/>
              </w:rPr>
            </w:pPr>
          </w:p>
          <w:p w:rsidR="00883B61" w:rsidRDefault="00883B61" w:rsidP="00711642">
            <w:pPr>
              <w:snapToGrid/>
              <w:spacing w:before="100" w:beforeAutospacing="1" w:after="100" w:afterAutospacing="1"/>
              <w:jc w:val="center"/>
              <w:rPr>
                <w:sz w:val="23"/>
                <w:szCs w:val="23"/>
                <w:lang w:bidi="en-US"/>
              </w:rPr>
            </w:pPr>
          </w:p>
          <w:p w:rsidR="00883B61" w:rsidRDefault="00883B61" w:rsidP="00711642">
            <w:pPr>
              <w:snapToGrid/>
              <w:spacing w:before="100" w:beforeAutospacing="1" w:after="100" w:afterAutospacing="1"/>
              <w:jc w:val="center"/>
              <w:rPr>
                <w:sz w:val="23"/>
                <w:szCs w:val="23"/>
                <w:lang w:bidi="en-US"/>
              </w:rPr>
            </w:pPr>
          </w:p>
          <w:p w:rsidR="00883B61" w:rsidRPr="009A40B4" w:rsidRDefault="00883B61" w:rsidP="00711642">
            <w:pPr>
              <w:snapToGrid/>
              <w:spacing w:before="100" w:beforeAutospacing="1" w:after="100" w:afterAutospacing="1"/>
              <w:jc w:val="center"/>
              <w:rPr>
                <w:sz w:val="23"/>
                <w:szCs w:val="23"/>
                <w:lang w:bidi="en-US"/>
              </w:rPr>
            </w:pPr>
            <w:r>
              <w:rPr>
                <w:sz w:val="23"/>
                <w:szCs w:val="23"/>
                <w:lang w:bidi="en-US"/>
              </w:rPr>
              <w:t>1</w:t>
            </w:r>
          </w:p>
        </w:tc>
        <w:tc>
          <w:tcPr>
            <w:tcW w:w="1559" w:type="dxa"/>
          </w:tcPr>
          <w:p w:rsidR="00711642" w:rsidRDefault="00711642" w:rsidP="00711642">
            <w:pPr>
              <w:snapToGrid/>
              <w:spacing w:before="100" w:beforeAutospacing="1" w:after="100" w:afterAutospacing="1"/>
              <w:jc w:val="center"/>
              <w:rPr>
                <w:sz w:val="23"/>
                <w:szCs w:val="23"/>
                <w:lang w:bidi="en-US"/>
              </w:rPr>
            </w:pPr>
          </w:p>
          <w:p w:rsidR="00883B61" w:rsidRDefault="00883B61" w:rsidP="00711642">
            <w:pPr>
              <w:snapToGrid/>
              <w:spacing w:before="100" w:beforeAutospacing="1" w:after="100" w:afterAutospacing="1"/>
              <w:jc w:val="center"/>
              <w:rPr>
                <w:sz w:val="23"/>
                <w:szCs w:val="23"/>
                <w:lang w:bidi="en-US"/>
              </w:rPr>
            </w:pPr>
          </w:p>
          <w:p w:rsidR="00883B61" w:rsidRDefault="00883B61" w:rsidP="00711642">
            <w:pPr>
              <w:snapToGrid/>
              <w:spacing w:before="100" w:beforeAutospacing="1" w:after="100" w:afterAutospacing="1"/>
              <w:jc w:val="center"/>
              <w:rPr>
                <w:sz w:val="23"/>
                <w:szCs w:val="23"/>
                <w:lang w:bidi="en-US"/>
              </w:rPr>
            </w:pPr>
          </w:p>
          <w:p w:rsidR="00883B61" w:rsidRDefault="00883B61" w:rsidP="00711642">
            <w:pPr>
              <w:snapToGrid/>
              <w:spacing w:before="100" w:beforeAutospacing="1" w:after="100" w:afterAutospacing="1"/>
              <w:jc w:val="center"/>
              <w:rPr>
                <w:sz w:val="23"/>
                <w:szCs w:val="23"/>
                <w:lang w:bidi="en-US"/>
              </w:rPr>
            </w:pPr>
          </w:p>
          <w:p w:rsidR="00883B61" w:rsidRPr="009A40B4" w:rsidRDefault="00883B61" w:rsidP="00883B61">
            <w:pPr>
              <w:snapToGrid/>
              <w:spacing w:before="100" w:beforeAutospacing="1" w:after="100" w:afterAutospacing="1"/>
              <w:rPr>
                <w:sz w:val="23"/>
                <w:szCs w:val="23"/>
                <w:lang w:bidi="en-US"/>
              </w:rPr>
            </w:pPr>
            <w:r>
              <w:rPr>
                <w:sz w:val="23"/>
                <w:szCs w:val="23"/>
                <w:lang w:bidi="en-US"/>
              </w:rPr>
              <w:t>Беседа. Тест</w:t>
            </w:r>
          </w:p>
        </w:tc>
        <w:tc>
          <w:tcPr>
            <w:tcW w:w="2716" w:type="dxa"/>
          </w:tcPr>
          <w:p w:rsidR="00711642" w:rsidRPr="009A40B4" w:rsidRDefault="00711642" w:rsidP="00711642">
            <w:pPr>
              <w:snapToGrid/>
              <w:spacing w:before="100" w:beforeAutospacing="1" w:after="100" w:afterAutospacing="1"/>
              <w:jc w:val="center"/>
              <w:rPr>
                <w:sz w:val="23"/>
                <w:szCs w:val="23"/>
                <w:lang w:bidi="en-US"/>
              </w:rPr>
            </w:pPr>
          </w:p>
          <w:p w:rsidR="00711642" w:rsidRPr="009A40B4" w:rsidRDefault="00711642" w:rsidP="00711642">
            <w:pPr>
              <w:snapToGrid/>
              <w:spacing w:before="100" w:beforeAutospacing="1" w:after="100" w:afterAutospacing="1"/>
              <w:jc w:val="center"/>
              <w:rPr>
                <w:sz w:val="23"/>
                <w:szCs w:val="23"/>
                <w:lang w:bidi="en-US"/>
              </w:rPr>
            </w:pPr>
            <w:r w:rsidRPr="009A40B4">
              <w:rPr>
                <w:sz w:val="23"/>
                <w:szCs w:val="23"/>
                <w:lang w:bidi="en-US"/>
              </w:rPr>
              <w:t>Роль Табличных  процессоров в окружающем мире.</w:t>
            </w:r>
          </w:p>
          <w:p w:rsidR="00711642" w:rsidRPr="009A40B4" w:rsidRDefault="00711642" w:rsidP="00711642">
            <w:pPr>
              <w:snapToGrid/>
              <w:spacing w:before="100" w:beforeAutospacing="1" w:after="100" w:afterAutospacing="1"/>
              <w:jc w:val="center"/>
              <w:rPr>
                <w:sz w:val="23"/>
                <w:szCs w:val="23"/>
                <w:lang w:bidi="en-US"/>
              </w:rPr>
            </w:pPr>
          </w:p>
          <w:p w:rsidR="00711642" w:rsidRPr="009A40B4" w:rsidRDefault="00711642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</w:p>
        </w:tc>
        <w:tc>
          <w:tcPr>
            <w:tcW w:w="2515" w:type="dxa"/>
            <w:gridSpan w:val="3"/>
            <w:tcBorders>
              <w:right w:val="single" w:sz="4" w:space="0" w:color="auto"/>
            </w:tcBorders>
          </w:tcPr>
          <w:p w:rsidR="00711642" w:rsidRPr="009A40B4" w:rsidRDefault="00711642" w:rsidP="009A40B4">
            <w:pPr>
              <w:shd w:val="clear" w:color="auto" w:fill="FFFFFF"/>
              <w:snapToGrid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9A40B4">
              <w:rPr>
                <w:rFonts w:eastAsia="Calibri"/>
                <w:sz w:val="23"/>
                <w:szCs w:val="23"/>
                <w:lang w:eastAsia="en-US" w:bidi="en-US"/>
              </w:rPr>
              <w:t xml:space="preserve">Знать и и выполнять </w:t>
            </w:r>
            <w:r w:rsidRPr="009A40B4">
              <w:rPr>
                <w:bCs/>
                <w:sz w:val="23"/>
                <w:szCs w:val="23"/>
                <w:lang w:bidi="en-US"/>
              </w:rPr>
              <w:t xml:space="preserve">требования ТБ, гигиены, эргономики и ресурсосбережения при работе со средствами ИКТ; </w:t>
            </w:r>
            <w:r w:rsidRPr="009A40B4">
              <w:rPr>
                <w:rFonts w:eastAsia="Calibri"/>
                <w:sz w:val="23"/>
                <w:szCs w:val="23"/>
                <w:lang w:eastAsia="en-US" w:bidi="en-US"/>
              </w:rPr>
              <w:t>работы в компьютерном клас</w:t>
            </w:r>
            <w:r w:rsidRPr="009A40B4">
              <w:rPr>
                <w:rFonts w:eastAsia="Calibri"/>
                <w:sz w:val="23"/>
                <w:szCs w:val="23"/>
                <w:lang w:eastAsia="en-US" w:bidi="en-US"/>
              </w:rPr>
              <w:softHyphen/>
              <w:t>се, за компьютером, электробезопасности, пожарной безопасно</w:t>
            </w:r>
            <w:r w:rsidRPr="009A40B4">
              <w:rPr>
                <w:rFonts w:eastAsia="Calibri"/>
                <w:sz w:val="23"/>
                <w:szCs w:val="23"/>
                <w:lang w:eastAsia="en-US" w:bidi="en-US"/>
              </w:rPr>
              <w:softHyphen/>
              <w:t>сти; оказания первой медицинской помощи..</w:t>
            </w:r>
          </w:p>
          <w:p w:rsidR="00711642" w:rsidRPr="009A40B4" w:rsidRDefault="00711642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–  использовать   электронные   таблицы   для   выполнения   учебных   заданий из различных предметных областей;</w:t>
            </w:r>
          </w:p>
        </w:tc>
        <w:tc>
          <w:tcPr>
            <w:tcW w:w="2178" w:type="dxa"/>
            <w:gridSpan w:val="4"/>
            <w:tcBorders>
              <w:left w:val="single" w:sz="4" w:space="0" w:color="auto"/>
            </w:tcBorders>
          </w:tcPr>
          <w:p w:rsidR="00711642" w:rsidRPr="009A40B4" w:rsidRDefault="00711642" w:rsidP="009A40B4">
            <w:pPr>
              <w:tabs>
                <w:tab w:val="left" w:pos="1276"/>
              </w:tabs>
              <w:snapToGrid/>
              <w:spacing w:before="10"/>
              <w:ind w:right="5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Организация рабочего места; выполнение правил гигиены труда;</w:t>
            </w:r>
            <w:r w:rsidRPr="009A40B4">
              <w:rPr>
                <w:sz w:val="23"/>
                <w:szCs w:val="23"/>
                <w:lang w:eastAsia="en-US" w:bidi="en-US"/>
              </w:rPr>
              <w:t xml:space="preserve"> </w:t>
            </w:r>
            <w:r w:rsidRPr="009A40B4">
              <w:rPr>
                <w:bCs/>
                <w:sz w:val="23"/>
                <w:szCs w:val="23"/>
                <w:lang w:bidi="en-US"/>
              </w:rPr>
              <w:t>развитие   компетенций   сотрудничества   со   сверстниками</w:t>
            </w:r>
          </w:p>
          <w:p w:rsidR="00711642" w:rsidRPr="009A40B4" w:rsidRDefault="00711642" w:rsidP="009A40B4">
            <w:pPr>
              <w:tabs>
                <w:tab w:val="left" w:pos="1276"/>
              </w:tabs>
              <w:snapToGrid/>
              <w:spacing w:before="10"/>
              <w:ind w:right="5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 xml:space="preserve">– сопоставлять      полученный       результат     деятельности     с  по- </w:t>
            </w:r>
          </w:p>
          <w:p w:rsidR="00711642" w:rsidRPr="009A40B4" w:rsidRDefault="00711642" w:rsidP="009A40B4">
            <w:pPr>
              <w:tabs>
                <w:tab w:val="left" w:pos="1276"/>
              </w:tabs>
              <w:snapToGrid/>
              <w:spacing w:before="10"/>
              <w:ind w:right="5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 xml:space="preserve">      ставленной заранее целью.; </w:t>
            </w:r>
          </w:p>
        </w:tc>
        <w:tc>
          <w:tcPr>
            <w:tcW w:w="1123" w:type="dxa"/>
            <w:vAlign w:val="center"/>
          </w:tcPr>
          <w:p w:rsidR="00711642" w:rsidRPr="009A40B4" w:rsidRDefault="00711642" w:rsidP="00711642">
            <w:pPr>
              <w:snapToGrid/>
              <w:jc w:val="center"/>
              <w:rPr>
                <w:rFonts w:eastAsia="Calibri"/>
                <w:b/>
                <w:bCs/>
                <w:sz w:val="23"/>
                <w:szCs w:val="23"/>
                <w:lang w:val="en-US" w:bidi="en-US"/>
              </w:rPr>
            </w:pPr>
            <w:r w:rsidRPr="009A40B4">
              <w:rPr>
                <w:rFonts w:eastAsia="Calibri"/>
                <w:sz w:val="23"/>
                <w:szCs w:val="23"/>
                <w:lang w:val="en-US" w:bidi="en-US"/>
              </w:rPr>
              <w:t>§1</w:t>
            </w:r>
          </w:p>
        </w:tc>
        <w:tc>
          <w:tcPr>
            <w:tcW w:w="966" w:type="dxa"/>
          </w:tcPr>
          <w:p w:rsidR="00711642" w:rsidRPr="009A40B4" w:rsidRDefault="00711642" w:rsidP="00711642">
            <w:pPr>
              <w:snapToGrid/>
              <w:jc w:val="center"/>
              <w:rPr>
                <w:rFonts w:eastAsia="Calibri"/>
                <w:sz w:val="23"/>
                <w:szCs w:val="23"/>
                <w:lang w:val="en-US" w:bidi="en-US"/>
              </w:rPr>
            </w:pPr>
          </w:p>
        </w:tc>
        <w:tc>
          <w:tcPr>
            <w:tcW w:w="1134" w:type="dxa"/>
          </w:tcPr>
          <w:p w:rsidR="00711642" w:rsidRPr="009A40B4" w:rsidRDefault="00711642" w:rsidP="00711642">
            <w:pPr>
              <w:snapToGrid/>
              <w:jc w:val="center"/>
              <w:rPr>
                <w:rFonts w:eastAsia="Calibri"/>
                <w:sz w:val="23"/>
                <w:szCs w:val="23"/>
                <w:lang w:val="en-US" w:bidi="en-US"/>
              </w:rPr>
            </w:pPr>
          </w:p>
        </w:tc>
      </w:tr>
      <w:tr w:rsidR="00711642" w:rsidRPr="009A40B4" w:rsidTr="009A40B4">
        <w:trPr>
          <w:trHeight w:val="1203"/>
        </w:trPr>
        <w:tc>
          <w:tcPr>
            <w:tcW w:w="576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rFonts w:eastAsia="Calibri"/>
                <w:sz w:val="23"/>
                <w:szCs w:val="23"/>
                <w:lang w:val="en-US" w:bidi="en-US"/>
              </w:rPr>
            </w:pPr>
            <w:r w:rsidRPr="009A40B4">
              <w:rPr>
                <w:rFonts w:eastAsia="Calibri"/>
                <w:sz w:val="23"/>
                <w:szCs w:val="23"/>
                <w:lang w:val="en-US" w:bidi="en-US"/>
              </w:rPr>
              <w:t>2</w:t>
            </w:r>
          </w:p>
        </w:tc>
        <w:tc>
          <w:tcPr>
            <w:tcW w:w="1596" w:type="dxa"/>
          </w:tcPr>
          <w:p w:rsidR="00711642" w:rsidRPr="009A40B4" w:rsidRDefault="00711642" w:rsidP="009A40B4">
            <w:pPr>
              <w:snapToGrid/>
              <w:ind w:left="-108"/>
              <w:rPr>
                <w:lang w:eastAsia="en-US" w:bidi="en-US"/>
              </w:rPr>
            </w:pPr>
            <w:r w:rsidRPr="009A40B4">
              <w:rPr>
                <w:lang w:eastAsia="en-US" w:bidi="en-US"/>
              </w:rPr>
              <w:t>Редактирование  и  форматирование  в  табличном</w:t>
            </w:r>
          </w:p>
          <w:p w:rsidR="00711642" w:rsidRPr="009A40B4" w:rsidRDefault="00711642" w:rsidP="009A40B4">
            <w:pPr>
              <w:snapToGrid/>
              <w:rPr>
                <w:rFonts w:eastAsia="Calibri"/>
                <w:sz w:val="23"/>
                <w:szCs w:val="23"/>
                <w:lang w:bidi="en-US"/>
              </w:rPr>
            </w:pPr>
            <w:r w:rsidRPr="009A40B4">
              <w:rPr>
                <w:lang w:eastAsia="en-US" w:bidi="en-US"/>
              </w:rPr>
              <w:t>процессоре</w:t>
            </w:r>
          </w:p>
        </w:tc>
        <w:tc>
          <w:tcPr>
            <w:tcW w:w="1230" w:type="dxa"/>
          </w:tcPr>
          <w:p w:rsidR="00711642" w:rsidRDefault="00711642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</w:p>
          <w:p w:rsidR="00883B61" w:rsidRDefault="00883B61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</w:p>
          <w:p w:rsidR="00883B61" w:rsidRPr="009A40B4" w:rsidRDefault="00883B61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711642" w:rsidRDefault="00711642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</w:p>
          <w:p w:rsidR="00883B61" w:rsidRDefault="00883B61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</w:p>
          <w:p w:rsidR="00883B61" w:rsidRPr="009A40B4" w:rsidRDefault="00883B61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2716" w:type="dxa"/>
          </w:tcPr>
          <w:p w:rsidR="00711642" w:rsidRPr="009A40B4" w:rsidRDefault="00711642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Работа с Данными</w:t>
            </w:r>
          </w:p>
          <w:p w:rsidR="00711642" w:rsidRPr="009A40B4" w:rsidRDefault="00711642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Виды,типы,форматы</w:t>
            </w:r>
          </w:p>
          <w:p w:rsidR="00711642" w:rsidRPr="009A40B4" w:rsidRDefault="00711642" w:rsidP="00711642">
            <w:pPr>
              <w:widowControl w:val="0"/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</w:p>
        </w:tc>
        <w:tc>
          <w:tcPr>
            <w:tcW w:w="2515" w:type="dxa"/>
            <w:gridSpan w:val="3"/>
            <w:tcBorders>
              <w:right w:val="single" w:sz="4" w:space="0" w:color="auto"/>
            </w:tcBorders>
          </w:tcPr>
          <w:p w:rsidR="00711642" w:rsidRPr="009A40B4" w:rsidRDefault="00711642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–  представлять    результаты    математического     моделирования     в  наглядном виде, готовить полученные данные для публикации.</w:t>
            </w:r>
          </w:p>
          <w:p w:rsidR="00711642" w:rsidRPr="009A40B4" w:rsidRDefault="00711642" w:rsidP="009A40B4">
            <w:pPr>
              <w:shd w:val="clear" w:color="auto" w:fill="FFFFFF"/>
              <w:snapToGrid/>
              <w:rPr>
                <w:rFonts w:eastAsia="Calibri"/>
                <w:i/>
                <w:sz w:val="23"/>
                <w:szCs w:val="23"/>
                <w:lang w:bidi="en-US"/>
              </w:rPr>
            </w:pPr>
          </w:p>
        </w:tc>
        <w:tc>
          <w:tcPr>
            <w:tcW w:w="2178" w:type="dxa"/>
            <w:gridSpan w:val="4"/>
            <w:tcBorders>
              <w:left w:val="single" w:sz="4" w:space="0" w:color="auto"/>
            </w:tcBorders>
          </w:tcPr>
          <w:p w:rsidR="00711642" w:rsidRPr="009A40B4" w:rsidRDefault="00711642" w:rsidP="009A40B4">
            <w:pPr>
              <w:tabs>
                <w:tab w:val="left" w:pos="1276"/>
              </w:tabs>
              <w:snapToGrid/>
              <w:spacing w:before="10"/>
              <w:ind w:right="5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Умение осмысленно учить материал, выделяя в нем главное</w:t>
            </w:r>
            <w:r w:rsidRPr="009A40B4">
              <w:rPr>
                <w:sz w:val="23"/>
                <w:szCs w:val="23"/>
                <w:lang w:eastAsia="en-US" w:bidi="en-US"/>
              </w:rPr>
              <w:t xml:space="preserve"> </w:t>
            </w:r>
            <w:r w:rsidRPr="009A40B4">
              <w:rPr>
                <w:bCs/>
                <w:sz w:val="23"/>
                <w:szCs w:val="23"/>
                <w:lang w:bidi="en-US"/>
              </w:rPr>
              <w:t xml:space="preserve">ставить и формулировать собственные задачи в образовательной </w:t>
            </w:r>
            <w:r w:rsidRPr="009A40B4">
              <w:rPr>
                <w:bCs/>
                <w:sz w:val="23"/>
                <w:szCs w:val="23"/>
                <w:lang w:bidi="en-US"/>
              </w:rPr>
              <w:lastRenderedPageBreak/>
              <w:t>деятельности и жизненных ситуациях;</w:t>
            </w:r>
          </w:p>
        </w:tc>
        <w:tc>
          <w:tcPr>
            <w:tcW w:w="1123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rFonts w:eastAsia="Calibri"/>
                <w:sz w:val="23"/>
                <w:szCs w:val="23"/>
                <w:lang w:val="en-US" w:bidi="en-US"/>
              </w:rPr>
            </w:pPr>
            <w:r w:rsidRPr="009A40B4">
              <w:rPr>
                <w:rFonts w:eastAsia="Calibri"/>
                <w:sz w:val="23"/>
                <w:szCs w:val="23"/>
                <w:lang w:val="en-US" w:bidi="en-US"/>
              </w:rPr>
              <w:lastRenderedPageBreak/>
              <w:t>§2</w:t>
            </w:r>
          </w:p>
        </w:tc>
        <w:tc>
          <w:tcPr>
            <w:tcW w:w="966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rFonts w:eastAsia="Calibri"/>
                <w:sz w:val="23"/>
                <w:szCs w:val="23"/>
                <w:lang w:val="en-US" w:bidi="en-US"/>
              </w:rPr>
            </w:pPr>
          </w:p>
        </w:tc>
        <w:tc>
          <w:tcPr>
            <w:tcW w:w="1134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rFonts w:eastAsia="Calibri"/>
                <w:sz w:val="23"/>
                <w:szCs w:val="23"/>
                <w:lang w:val="en-US" w:bidi="en-US"/>
              </w:rPr>
            </w:pPr>
          </w:p>
        </w:tc>
      </w:tr>
      <w:tr w:rsidR="00711642" w:rsidRPr="009A40B4" w:rsidTr="009A40B4">
        <w:trPr>
          <w:trHeight w:val="1203"/>
        </w:trPr>
        <w:tc>
          <w:tcPr>
            <w:tcW w:w="576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rFonts w:eastAsia="Calibri"/>
                <w:sz w:val="23"/>
                <w:szCs w:val="23"/>
                <w:lang w:bidi="en-US"/>
              </w:rPr>
            </w:pPr>
            <w:r w:rsidRPr="009A40B4">
              <w:rPr>
                <w:rFonts w:eastAsia="Calibri"/>
                <w:sz w:val="23"/>
                <w:szCs w:val="23"/>
                <w:lang w:bidi="en-US"/>
              </w:rPr>
              <w:lastRenderedPageBreak/>
              <w:t>3</w:t>
            </w:r>
          </w:p>
        </w:tc>
        <w:tc>
          <w:tcPr>
            <w:tcW w:w="1596" w:type="dxa"/>
          </w:tcPr>
          <w:p w:rsidR="00711642" w:rsidRPr="009A40B4" w:rsidRDefault="00711642" w:rsidP="00711642">
            <w:pPr>
              <w:snapToGrid/>
              <w:ind w:left="-108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Встроенные  функции  и  их  использование</w:t>
            </w:r>
          </w:p>
        </w:tc>
        <w:tc>
          <w:tcPr>
            <w:tcW w:w="1230" w:type="dxa"/>
          </w:tcPr>
          <w:p w:rsidR="00711642" w:rsidRDefault="00711642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</w:p>
          <w:p w:rsidR="00883B61" w:rsidRDefault="00883B61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</w:p>
          <w:p w:rsidR="00883B61" w:rsidRPr="009A40B4" w:rsidRDefault="00883B61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711642" w:rsidRDefault="00711642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</w:p>
          <w:p w:rsidR="00883B61" w:rsidRDefault="00883B61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</w:p>
          <w:p w:rsidR="00883B61" w:rsidRPr="009A40B4" w:rsidRDefault="00883B61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2716" w:type="dxa"/>
          </w:tcPr>
          <w:p w:rsidR="00711642" w:rsidRPr="009A40B4" w:rsidRDefault="00711642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Работа с встроенными  функциями</w:t>
            </w:r>
          </w:p>
        </w:tc>
        <w:tc>
          <w:tcPr>
            <w:tcW w:w="2515" w:type="dxa"/>
            <w:gridSpan w:val="3"/>
            <w:tcBorders>
              <w:right w:val="single" w:sz="4" w:space="0" w:color="auto"/>
            </w:tcBorders>
          </w:tcPr>
          <w:p w:rsidR="00711642" w:rsidRPr="009A40B4" w:rsidRDefault="00711642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использовать средства ИКТ для статистической обработки результатов экспериментов;</w:t>
            </w:r>
          </w:p>
        </w:tc>
        <w:tc>
          <w:tcPr>
            <w:tcW w:w="2178" w:type="dxa"/>
            <w:gridSpan w:val="4"/>
            <w:tcBorders>
              <w:left w:val="single" w:sz="4" w:space="0" w:color="auto"/>
            </w:tcBorders>
          </w:tcPr>
          <w:p w:rsidR="00711642" w:rsidRPr="009A40B4" w:rsidRDefault="00711642" w:rsidP="009A40B4">
            <w:pPr>
              <w:tabs>
                <w:tab w:val="left" w:pos="1276"/>
              </w:tabs>
              <w:snapToGrid/>
              <w:spacing w:before="10"/>
              <w:ind w:right="5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сопоставлять      полученный       результат     деятельности     с  поставленной заранее целью,</w:t>
            </w:r>
            <w:r w:rsidRPr="009A40B4">
              <w:rPr>
                <w:sz w:val="23"/>
                <w:szCs w:val="23"/>
                <w:lang w:eastAsia="en-US" w:bidi="en-US"/>
              </w:rPr>
              <w:t xml:space="preserve"> </w:t>
            </w:r>
            <w:r w:rsidRPr="009A40B4">
              <w:rPr>
                <w:bCs/>
                <w:sz w:val="23"/>
                <w:szCs w:val="23"/>
                <w:lang w:bidi="en-US"/>
              </w:rPr>
              <w:t xml:space="preserve">развитие   компетенций   </w:t>
            </w:r>
          </w:p>
        </w:tc>
        <w:tc>
          <w:tcPr>
            <w:tcW w:w="1123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rFonts w:eastAsia="Calibri"/>
                <w:lang w:bidi="en-US"/>
              </w:rPr>
            </w:pPr>
            <w:r w:rsidRPr="009A40B4">
              <w:rPr>
                <w:lang w:val="en-US" w:eastAsia="en-US" w:bidi="en-US"/>
              </w:rPr>
              <w:t>§3 (1, 2,5)</w:t>
            </w:r>
          </w:p>
        </w:tc>
        <w:tc>
          <w:tcPr>
            <w:tcW w:w="966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711642" w:rsidRPr="009A40B4" w:rsidTr="009A40B4">
        <w:trPr>
          <w:trHeight w:val="1203"/>
        </w:trPr>
        <w:tc>
          <w:tcPr>
            <w:tcW w:w="576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rFonts w:eastAsia="Calibri"/>
                <w:sz w:val="23"/>
                <w:szCs w:val="23"/>
                <w:lang w:bidi="en-US"/>
              </w:rPr>
            </w:pPr>
            <w:r w:rsidRPr="009A40B4">
              <w:rPr>
                <w:rFonts w:eastAsia="Calibri"/>
                <w:sz w:val="23"/>
                <w:szCs w:val="23"/>
                <w:lang w:bidi="en-US"/>
              </w:rPr>
              <w:t>4</w:t>
            </w:r>
          </w:p>
        </w:tc>
        <w:tc>
          <w:tcPr>
            <w:tcW w:w="1596" w:type="dxa"/>
          </w:tcPr>
          <w:p w:rsidR="00711642" w:rsidRPr="009A40B4" w:rsidRDefault="00711642" w:rsidP="00711642">
            <w:pPr>
              <w:snapToGrid/>
              <w:ind w:left="-108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Логические функции</w:t>
            </w:r>
          </w:p>
        </w:tc>
        <w:tc>
          <w:tcPr>
            <w:tcW w:w="1230" w:type="dxa"/>
          </w:tcPr>
          <w:p w:rsidR="00711642" w:rsidRPr="009A40B4" w:rsidRDefault="00883B61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711642" w:rsidRPr="009A40B4" w:rsidRDefault="00883B61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2716" w:type="dxa"/>
          </w:tcPr>
          <w:p w:rsidR="00711642" w:rsidRPr="009A40B4" w:rsidRDefault="00711642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Работа с логическими функциями</w:t>
            </w:r>
          </w:p>
        </w:tc>
        <w:tc>
          <w:tcPr>
            <w:tcW w:w="2515" w:type="dxa"/>
            <w:gridSpan w:val="3"/>
            <w:tcBorders>
              <w:right w:val="single" w:sz="4" w:space="0" w:color="auto"/>
            </w:tcBorders>
          </w:tcPr>
          <w:p w:rsidR="00711642" w:rsidRPr="009A40B4" w:rsidRDefault="00711642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использовать средства ИКТ для обработки результатов экспериментов;</w:t>
            </w:r>
          </w:p>
          <w:p w:rsidR="00711642" w:rsidRPr="009A40B4" w:rsidRDefault="00711642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</w:p>
          <w:p w:rsidR="00711642" w:rsidRPr="009A40B4" w:rsidRDefault="00711642" w:rsidP="009A40B4">
            <w:pPr>
              <w:snapToGrid/>
              <w:rPr>
                <w:sz w:val="23"/>
                <w:szCs w:val="23"/>
                <w:lang w:bidi="en-US"/>
              </w:rPr>
            </w:pPr>
          </w:p>
        </w:tc>
        <w:tc>
          <w:tcPr>
            <w:tcW w:w="2178" w:type="dxa"/>
            <w:gridSpan w:val="4"/>
            <w:tcBorders>
              <w:left w:val="single" w:sz="4" w:space="0" w:color="auto"/>
            </w:tcBorders>
          </w:tcPr>
          <w:p w:rsidR="00711642" w:rsidRPr="009A40B4" w:rsidRDefault="00711642" w:rsidP="009A40B4">
            <w:pPr>
              <w:tabs>
                <w:tab w:val="left" w:pos="1276"/>
              </w:tabs>
              <w:snapToGrid/>
              <w:spacing w:before="10"/>
              <w:ind w:right="5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выбирать  путь   достижения      цели,</w:t>
            </w:r>
            <w:r w:rsidRPr="009A40B4">
              <w:rPr>
                <w:sz w:val="23"/>
                <w:szCs w:val="23"/>
                <w:lang w:eastAsia="en-US" w:bidi="en-US"/>
              </w:rPr>
              <w:t xml:space="preserve"> </w:t>
            </w:r>
            <w:r w:rsidRPr="009A40B4">
              <w:rPr>
                <w:bCs/>
                <w:sz w:val="23"/>
                <w:szCs w:val="23"/>
                <w:lang w:bidi="en-US"/>
              </w:rPr>
              <w:t>ориентация       обучающихся   на   реализацию       позитивных жизненных       перспектив,      инициативность, креативность, готовность     и  способность      к  личностному    самоопределению,  способность     ставить    цели    и  строить     жизненные планы;</w:t>
            </w:r>
          </w:p>
        </w:tc>
        <w:tc>
          <w:tcPr>
            <w:tcW w:w="1123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rFonts w:eastAsia="Calibri"/>
                <w:sz w:val="23"/>
                <w:szCs w:val="23"/>
                <w:lang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§3(3, 4)</w:t>
            </w:r>
          </w:p>
        </w:tc>
        <w:tc>
          <w:tcPr>
            <w:tcW w:w="966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711642" w:rsidRPr="009A40B4" w:rsidTr="009A40B4">
        <w:trPr>
          <w:trHeight w:val="1203"/>
        </w:trPr>
        <w:tc>
          <w:tcPr>
            <w:tcW w:w="576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rFonts w:eastAsia="Calibri"/>
                <w:sz w:val="23"/>
                <w:szCs w:val="23"/>
                <w:lang w:bidi="en-US"/>
              </w:rPr>
            </w:pPr>
            <w:r w:rsidRPr="009A40B4">
              <w:rPr>
                <w:rFonts w:eastAsia="Calibri"/>
                <w:sz w:val="23"/>
                <w:szCs w:val="23"/>
                <w:lang w:bidi="en-US"/>
              </w:rPr>
              <w:t>5</w:t>
            </w:r>
          </w:p>
        </w:tc>
        <w:tc>
          <w:tcPr>
            <w:tcW w:w="1596" w:type="dxa"/>
          </w:tcPr>
          <w:p w:rsidR="00711642" w:rsidRPr="009A40B4" w:rsidRDefault="00711642" w:rsidP="00711642">
            <w:pPr>
              <w:snapToGrid/>
              <w:ind w:left="-108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Инструменты  анализа  данных</w:t>
            </w:r>
          </w:p>
        </w:tc>
        <w:tc>
          <w:tcPr>
            <w:tcW w:w="1230" w:type="dxa"/>
          </w:tcPr>
          <w:p w:rsidR="00711642" w:rsidRPr="009A40B4" w:rsidRDefault="00883B61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711642" w:rsidRPr="009A40B4" w:rsidRDefault="00883B61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2716" w:type="dxa"/>
          </w:tcPr>
          <w:p w:rsidR="00711642" w:rsidRPr="009A40B4" w:rsidRDefault="00711642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Работа с инструментами анализа данных</w:t>
            </w:r>
          </w:p>
        </w:tc>
        <w:tc>
          <w:tcPr>
            <w:tcW w:w="2515" w:type="dxa"/>
            <w:gridSpan w:val="3"/>
            <w:tcBorders>
              <w:right w:val="single" w:sz="4" w:space="0" w:color="auto"/>
            </w:tcBorders>
          </w:tcPr>
          <w:p w:rsidR="00711642" w:rsidRPr="009A40B4" w:rsidRDefault="00711642" w:rsidP="009A40B4">
            <w:pPr>
              <w:snapToGrid/>
              <w:rPr>
                <w:sz w:val="23"/>
                <w:szCs w:val="23"/>
                <w:lang w:bidi="en-US"/>
              </w:rPr>
            </w:pPr>
            <w:r w:rsidRPr="009A40B4">
              <w:rPr>
                <w:sz w:val="23"/>
                <w:szCs w:val="23"/>
                <w:lang w:bidi="en-US"/>
              </w:rPr>
              <w:t>анализировать      готовые    модели на предмет соответствия реальному объекту или процессу.</w:t>
            </w:r>
          </w:p>
        </w:tc>
        <w:tc>
          <w:tcPr>
            <w:tcW w:w="2178" w:type="dxa"/>
            <w:gridSpan w:val="4"/>
            <w:tcBorders>
              <w:left w:val="single" w:sz="4" w:space="0" w:color="auto"/>
            </w:tcBorders>
          </w:tcPr>
          <w:p w:rsidR="00711642" w:rsidRPr="009A40B4" w:rsidRDefault="00711642" w:rsidP="009A40B4">
            <w:pPr>
              <w:tabs>
                <w:tab w:val="left" w:pos="1276"/>
              </w:tabs>
              <w:snapToGrid/>
              <w:spacing w:before="10"/>
              <w:ind w:right="5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 xml:space="preserve">ориентация       обучающихся        на   реализацию       позитивных </w:t>
            </w:r>
          </w:p>
          <w:p w:rsidR="00711642" w:rsidRPr="009A40B4" w:rsidRDefault="00711642" w:rsidP="009A40B4">
            <w:pPr>
              <w:tabs>
                <w:tab w:val="left" w:pos="1276"/>
              </w:tabs>
              <w:snapToGrid/>
              <w:spacing w:before="10"/>
              <w:ind w:right="5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 xml:space="preserve">      жизненных       перспектив,      инициативность, </w:t>
            </w:r>
            <w:r w:rsidRPr="009A40B4">
              <w:rPr>
                <w:bCs/>
                <w:sz w:val="23"/>
                <w:szCs w:val="23"/>
                <w:lang w:bidi="en-US"/>
              </w:rPr>
              <w:lastRenderedPageBreak/>
              <w:t xml:space="preserve">креативность, </w:t>
            </w:r>
          </w:p>
          <w:p w:rsidR="00711642" w:rsidRPr="009A40B4" w:rsidRDefault="00711642" w:rsidP="009A40B4">
            <w:pPr>
              <w:tabs>
                <w:tab w:val="left" w:pos="1276"/>
              </w:tabs>
              <w:snapToGrid/>
              <w:spacing w:before="10"/>
              <w:ind w:right="5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 xml:space="preserve">      готовность     и  способность      к  личностному самоопределению,     способность     ставить    цели    и  строить     жизненные планы;</w:t>
            </w:r>
          </w:p>
        </w:tc>
        <w:tc>
          <w:tcPr>
            <w:tcW w:w="1123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lastRenderedPageBreak/>
              <w:t>§4</w:t>
            </w:r>
          </w:p>
        </w:tc>
        <w:tc>
          <w:tcPr>
            <w:tcW w:w="966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711642" w:rsidRPr="009A40B4" w:rsidTr="009A40B4">
        <w:trPr>
          <w:trHeight w:val="1203"/>
        </w:trPr>
        <w:tc>
          <w:tcPr>
            <w:tcW w:w="576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rFonts w:eastAsia="Calibri"/>
                <w:sz w:val="23"/>
                <w:szCs w:val="23"/>
                <w:lang w:bidi="en-US"/>
              </w:rPr>
            </w:pPr>
            <w:r w:rsidRPr="009A40B4">
              <w:rPr>
                <w:rFonts w:eastAsia="Calibri"/>
                <w:sz w:val="23"/>
                <w:szCs w:val="23"/>
                <w:lang w:bidi="en-US"/>
              </w:rPr>
              <w:lastRenderedPageBreak/>
              <w:t>6</w:t>
            </w:r>
          </w:p>
        </w:tc>
        <w:tc>
          <w:tcPr>
            <w:tcW w:w="1596" w:type="dxa"/>
          </w:tcPr>
          <w:p w:rsidR="00711642" w:rsidRPr="009A40B4" w:rsidRDefault="00711642" w:rsidP="00711642">
            <w:pPr>
              <w:snapToGrid/>
              <w:ind w:left="-108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1230" w:type="dxa"/>
          </w:tcPr>
          <w:p w:rsidR="00711642" w:rsidRPr="009A40B4" w:rsidRDefault="00883B61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711642" w:rsidRPr="009A40B4" w:rsidRDefault="00883B61" w:rsidP="00883B61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 xml:space="preserve"> контрольный</w:t>
            </w:r>
          </w:p>
        </w:tc>
        <w:tc>
          <w:tcPr>
            <w:tcW w:w="2716" w:type="dxa"/>
          </w:tcPr>
          <w:p w:rsidR="00711642" w:rsidRPr="009A40B4" w:rsidRDefault="00711642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Работа с данными в таблицах</w:t>
            </w:r>
          </w:p>
          <w:p w:rsidR="00711642" w:rsidRPr="009A40B4" w:rsidRDefault="00711642" w:rsidP="00711642">
            <w:pPr>
              <w:widowControl w:val="0"/>
              <w:autoSpaceDE w:val="0"/>
              <w:autoSpaceDN w:val="0"/>
              <w:adjustRightInd w:val="0"/>
              <w:snapToGrid/>
              <w:jc w:val="center"/>
              <w:rPr>
                <w:sz w:val="23"/>
                <w:szCs w:val="23"/>
                <w:lang w:eastAsia="en-US" w:bidi="en-US"/>
              </w:rPr>
            </w:pPr>
          </w:p>
        </w:tc>
        <w:tc>
          <w:tcPr>
            <w:tcW w:w="2515" w:type="dxa"/>
            <w:gridSpan w:val="3"/>
            <w:tcBorders>
              <w:right w:val="single" w:sz="4" w:space="0" w:color="auto"/>
            </w:tcBorders>
          </w:tcPr>
          <w:p w:rsidR="00711642" w:rsidRPr="009A40B4" w:rsidRDefault="00711642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разрабатывать        и  использовать      компьютерно-математические</w:t>
            </w:r>
          </w:p>
          <w:p w:rsidR="00711642" w:rsidRPr="009A40B4" w:rsidRDefault="00711642" w:rsidP="009A40B4">
            <w:pPr>
              <w:snapToGrid/>
              <w:rPr>
                <w:sz w:val="23"/>
                <w:szCs w:val="23"/>
                <w:lang w:bidi="en-US"/>
              </w:rPr>
            </w:pPr>
            <w:r w:rsidRPr="009A40B4">
              <w:rPr>
                <w:sz w:val="23"/>
                <w:szCs w:val="23"/>
                <w:lang w:bidi="en-US"/>
              </w:rPr>
              <w:t>модели;   анализировать      готовые    модели на предмет соответствия реальному объекту или процессу.</w:t>
            </w:r>
          </w:p>
        </w:tc>
        <w:tc>
          <w:tcPr>
            <w:tcW w:w="2178" w:type="dxa"/>
            <w:gridSpan w:val="4"/>
            <w:tcBorders>
              <w:left w:val="single" w:sz="4" w:space="0" w:color="auto"/>
            </w:tcBorders>
          </w:tcPr>
          <w:p w:rsidR="00711642" w:rsidRPr="009A40B4" w:rsidRDefault="00711642" w:rsidP="009A40B4">
            <w:pPr>
              <w:tabs>
                <w:tab w:val="left" w:pos="1276"/>
              </w:tabs>
              <w:snapToGrid/>
              <w:spacing w:before="10"/>
              <w:ind w:right="5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сопоставлять      полученный       результат     деятельности     с  поставленной заранее целью.</w:t>
            </w:r>
            <w:r w:rsidRPr="009A40B4">
              <w:rPr>
                <w:sz w:val="23"/>
                <w:szCs w:val="23"/>
                <w:lang w:eastAsia="en-US" w:bidi="en-US"/>
              </w:rPr>
              <w:t xml:space="preserve"> </w:t>
            </w:r>
            <w:r w:rsidRPr="009A40B4">
              <w:rPr>
                <w:bCs/>
                <w:sz w:val="23"/>
                <w:szCs w:val="23"/>
                <w:lang w:bidi="en-US"/>
              </w:rPr>
              <w:t>готовность      и  способность     к  образованию,       в том   числе самообразованию</w:t>
            </w:r>
          </w:p>
        </w:tc>
        <w:tc>
          <w:tcPr>
            <w:tcW w:w="1123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§1–4</w:t>
            </w:r>
          </w:p>
        </w:tc>
        <w:tc>
          <w:tcPr>
            <w:tcW w:w="966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9A40B4" w:rsidRPr="009A40B4" w:rsidTr="009A40B4">
        <w:trPr>
          <w:trHeight w:val="611"/>
        </w:trPr>
        <w:tc>
          <w:tcPr>
            <w:tcW w:w="15593" w:type="dxa"/>
            <w:gridSpan w:val="15"/>
          </w:tcPr>
          <w:p w:rsidR="009A40B4" w:rsidRPr="009A40B4" w:rsidRDefault="009A40B4" w:rsidP="009A40B4">
            <w:pPr>
              <w:snapToGrid/>
              <w:spacing w:after="100" w:afterAutospacing="1"/>
              <w:jc w:val="center"/>
              <w:rPr>
                <w:b/>
                <w:sz w:val="23"/>
                <w:szCs w:val="23"/>
                <w:lang w:eastAsia="en-US" w:bidi="en-US"/>
              </w:rPr>
            </w:pPr>
            <w:r w:rsidRPr="009A40B4">
              <w:rPr>
                <w:b/>
                <w:sz w:val="23"/>
                <w:szCs w:val="23"/>
                <w:lang w:eastAsia="en-US" w:bidi="en-US"/>
              </w:rPr>
              <w:t>Алгоритмы и элементы программирования – 9 часов</w:t>
            </w:r>
          </w:p>
        </w:tc>
      </w:tr>
      <w:tr w:rsidR="00711642" w:rsidRPr="009A40B4" w:rsidTr="009A40B4">
        <w:trPr>
          <w:trHeight w:val="1203"/>
        </w:trPr>
        <w:tc>
          <w:tcPr>
            <w:tcW w:w="576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rFonts w:eastAsia="Calibri"/>
                <w:sz w:val="23"/>
                <w:szCs w:val="23"/>
                <w:lang w:bidi="en-US"/>
              </w:rPr>
            </w:pPr>
            <w:r w:rsidRPr="009A40B4">
              <w:rPr>
                <w:rFonts w:eastAsia="Calibri"/>
                <w:sz w:val="23"/>
                <w:szCs w:val="23"/>
                <w:lang w:bidi="en-US"/>
              </w:rPr>
              <w:t>7</w:t>
            </w:r>
          </w:p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rFonts w:eastAsia="Calibri"/>
                <w:sz w:val="23"/>
                <w:szCs w:val="23"/>
                <w:lang w:bidi="en-US"/>
              </w:rPr>
            </w:pPr>
          </w:p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rFonts w:eastAsia="Calibri"/>
                <w:sz w:val="23"/>
                <w:szCs w:val="23"/>
                <w:lang w:bidi="en-US"/>
              </w:rPr>
            </w:pPr>
          </w:p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rFonts w:eastAsia="Calibri"/>
                <w:sz w:val="23"/>
                <w:szCs w:val="23"/>
                <w:lang w:bidi="en-US"/>
              </w:rPr>
            </w:pPr>
          </w:p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rFonts w:eastAsia="Calibri"/>
                <w:sz w:val="23"/>
                <w:szCs w:val="23"/>
                <w:lang w:bidi="en-US"/>
              </w:rPr>
            </w:pPr>
          </w:p>
        </w:tc>
        <w:tc>
          <w:tcPr>
            <w:tcW w:w="1596" w:type="dxa"/>
          </w:tcPr>
          <w:p w:rsidR="00711642" w:rsidRPr="009A40B4" w:rsidRDefault="00711642" w:rsidP="00711642">
            <w:pPr>
              <w:snapToGrid/>
              <w:ind w:left="-108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Основные  сведения  об  алгоритмах</w:t>
            </w:r>
          </w:p>
        </w:tc>
        <w:tc>
          <w:tcPr>
            <w:tcW w:w="1230" w:type="dxa"/>
          </w:tcPr>
          <w:p w:rsidR="00711642" w:rsidRPr="009A40B4" w:rsidRDefault="00883B61" w:rsidP="00711642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711642" w:rsidRPr="009A40B4" w:rsidRDefault="00883B61" w:rsidP="00711642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Беседа. Изучение новой темы</w:t>
            </w:r>
          </w:p>
        </w:tc>
        <w:tc>
          <w:tcPr>
            <w:tcW w:w="3054" w:type="dxa"/>
            <w:gridSpan w:val="3"/>
          </w:tcPr>
          <w:p w:rsidR="00711642" w:rsidRPr="009A40B4" w:rsidRDefault="00711642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Работа со свойствами алгоритмов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711642" w:rsidRPr="009A40B4" w:rsidRDefault="00711642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–  определять   результат   выполнения   алгоритма   при   заданных   исходныхданных;</w:t>
            </w:r>
          </w:p>
          <w:p w:rsidR="00711642" w:rsidRPr="009A40B4" w:rsidRDefault="00711642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 xml:space="preserve">–  узнавать   изученные   алгоритмы   обработки   чисел   и   числовых   последовательностей; создавать на их </w:t>
            </w:r>
            <w:r w:rsidRPr="009A40B4">
              <w:rPr>
                <w:sz w:val="23"/>
                <w:szCs w:val="23"/>
                <w:lang w:eastAsia="en-US" w:bidi="en-US"/>
              </w:rPr>
              <w:lastRenderedPageBreak/>
              <w:t>основе несложные программы анализа данных;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711642" w:rsidRPr="009A40B4" w:rsidRDefault="00711642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lastRenderedPageBreak/>
              <w:t xml:space="preserve">готовность     обучающихся        к  трудовой   профессиональной </w:t>
            </w:r>
          </w:p>
          <w:p w:rsidR="00711642" w:rsidRPr="009A40B4" w:rsidRDefault="00711642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 xml:space="preserve">      деятельности как возможности участия в решении личных проблем,    </w:t>
            </w:r>
          </w:p>
        </w:tc>
        <w:tc>
          <w:tcPr>
            <w:tcW w:w="1123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§5</w:t>
            </w:r>
          </w:p>
        </w:tc>
        <w:tc>
          <w:tcPr>
            <w:tcW w:w="966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711642" w:rsidRPr="009A40B4" w:rsidTr="009A40B4">
        <w:trPr>
          <w:trHeight w:val="1203"/>
        </w:trPr>
        <w:tc>
          <w:tcPr>
            <w:tcW w:w="576" w:type="dxa"/>
          </w:tcPr>
          <w:p w:rsidR="00711642" w:rsidRPr="009A40B4" w:rsidRDefault="00711642" w:rsidP="00883B61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lastRenderedPageBreak/>
              <w:t>8</w:t>
            </w:r>
          </w:p>
        </w:tc>
        <w:tc>
          <w:tcPr>
            <w:tcW w:w="1596" w:type="dxa"/>
          </w:tcPr>
          <w:p w:rsidR="00711642" w:rsidRPr="009A40B4" w:rsidRDefault="00711642" w:rsidP="00711642">
            <w:pPr>
              <w:snapToGrid/>
              <w:ind w:left="-108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Алгоритмические  структуры</w:t>
            </w:r>
          </w:p>
        </w:tc>
        <w:tc>
          <w:tcPr>
            <w:tcW w:w="1230" w:type="dxa"/>
          </w:tcPr>
          <w:p w:rsidR="00711642" w:rsidRPr="009A40B4" w:rsidRDefault="00883B61" w:rsidP="00711642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711642" w:rsidRPr="009A40B4" w:rsidRDefault="00883B61" w:rsidP="00711642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3054" w:type="dxa"/>
            <w:gridSpan w:val="3"/>
          </w:tcPr>
          <w:p w:rsidR="00711642" w:rsidRPr="009A40B4" w:rsidRDefault="00711642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Построение алгоритмов с использованием основных структур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711642" w:rsidRPr="009A40B4" w:rsidRDefault="00711642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–  читать   и   понимать   несложные   программы,   написанные   на   выбран-</w:t>
            </w:r>
          </w:p>
          <w:p w:rsidR="00711642" w:rsidRPr="009A40B4" w:rsidRDefault="00711642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ном для изучения универсальном алгоритмическом языке высокого уровня;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711642" w:rsidRPr="009A40B4" w:rsidRDefault="00711642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выбирать путь достижения      цели,   планировать      решение</w:t>
            </w:r>
          </w:p>
          <w:p w:rsidR="00711642" w:rsidRPr="009A40B4" w:rsidRDefault="00711642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1123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§6</w:t>
            </w:r>
          </w:p>
        </w:tc>
        <w:tc>
          <w:tcPr>
            <w:tcW w:w="966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883B61" w:rsidRPr="009A40B4" w:rsidTr="009A40B4">
        <w:trPr>
          <w:trHeight w:val="1203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60"/>
              <w:jc w:val="center"/>
              <w:rPr>
                <w:sz w:val="23"/>
                <w:szCs w:val="23"/>
                <w:lang w:eastAsia="en-US" w:bidi="en-US"/>
              </w:rPr>
            </w:pPr>
          </w:p>
          <w:p w:rsidR="00883B61" w:rsidRPr="009A40B4" w:rsidRDefault="00883B61" w:rsidP="00711642">
            <w:pPr>
              <w:snapToGrid/>
              <w:ind w:left="-108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9</w:t>
            </w:r>
          </w:p>
        </w:tc>
        <w:tc>
          <w:tcPr>
            <w:tcW w:w="1596" w:type="dxa"/>
          </w:tcPr>
          <w:p w:rsidR="00883B61" w:rsidRPr="009A40B4" w:rsidRDefault="00883B61" w:rsidP="00711642">
            <w:pPr>
              <w:snapToGrid/>
              <w:ind w:left="-108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Запись  алгоритмов  на  языке программирования Паскаль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Работа в программе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Паскаль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–  создавать   на   алгоритмическом   языке   программы   для   решения   типовых   задач   базового   уровня   из   различных   предметных   областей   с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использованием основных алгоритмических конструкций;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выбирать путь достижения      цели,   планировать      решение</w:t>
            </w:r>
          </w:p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§7(1, 2)</w:t>
            </w: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883B61" w:rsidRPr="009A40B4" w:rsidTr="009A40B4">
        <w:trPr>
          <w:trHeight w:val="1203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10</w:t>
            </w:r>
          </w:p>
        </w:tc>
        <w:tc>
          <w:tcPr>
            <w:tcW w:w="1596" w:type="dxa"/>
          </w:tcPr>
          <w:p w:rsidR="00883B61" w:rsidRPr="009A40B4" w:rsidRDefault="00883B61" w:rsidP="00711642">
            <w:pPr>
              <w:snapToGrid/>
              <w:ind w:left="-108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Анализ программ с помощью трассировочных таблиц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Составляют программу и трассировочную табличку к ней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применять      навыки    и  опыт   разработки     программ     в  выбранной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 xml:space="preserve">среде   программирования,      включая    тестирование     и  </w:t>
            </w:r>
            <w:r w:rsidRPr="009A40B4">
              <w:rPr>
                <w:sz w:val="23"/>
                <w:szCs w:val="23"/>
                <w:lang w:eastAsia="en-US" w:bidi="en-US"/>
              </w:rPr>
              <w:lastRenderedPageBreak/>
              <w:t>отладку    программ;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lastRenderedPageBreak/>
              <w:t>самостоятельно   определять   цели,   задавать   параметры   и</w:t>
            </w:r>
          </w:p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критерии,      по  которым     можно     определить,     что  цель   достигнута;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§7 (3)</w:t>
            </w: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883B61" w:rsidRPr="009A40B4" w:rsidTr="009A40B4">
        <w:trPr>
          <w:trHeight w:val="1203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lastRenderedPageBreak/>
              <w:t>11</w:t>
            </w:r>
          </w:p>
        </w:tc>
        <w:tc>
          <w:tcPr>
            <w:tcW w:w="1596" w:type="dxa"/>
          </w:tcPr>
          <w:p w:rsidR="00883B61" w:rsidRPr="009A40B4" w:rsidRDefault="00883B61" w:rsidP="00711642">
            <w:pPr>
              <w:snapToGrid/>
              <w:ind w:left="-108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Функциональный подход к анализу программ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Анализируют программу с помощью функционального подхода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применять      навыки    и  опыт   разработки     программ     в  выбранной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среде   программирования,      включая    тестирование     и  отладку    программ;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готовность     обучающихся        к  конструктивному      участию    в  принятии   решений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§7 (4)</w:t>
            </w: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883B61" w:rsidRPr="009A40B4" w:rsidTr="009A40B4">
        <w:trPr>
          <w:trHeight w:val="1203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12</w:t>
            </w:r>
          </w:p>
        </w:tc>
        <w:tc>
          <w:tcPr>
            <w:tcW w:w="1596" w:type="dxa"/>
          </w:tcPr>
          <w:p w:rsidR="00883B61" w:rsidRPr="009A40B4" w:rsidRDefault="00883B61" w:rsidP="00711642">
            <w:pPr>
              <w:snapToGrid/>
              <w:ind w:left="-108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Структурированные  типы  данных.  Массивы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Составляют программы работы с массивами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понимать   и   использовать   основные   понятия,   связанные   со   сложно-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стью вычислений (время работы, размер используемой памяти).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bidi="en-US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 xml:space="preserve">развитие   компетенций сотрудничества   со   сверстниками,    взрослыми  в образовательной  учебно-исследовательской, </w:t>
            </w:r>
          </w:p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 xml:space="preserve">      проектной и других видах деятельности.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§8</w:t>
            </w: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883B61" w:rsidRPr="009A40B4" w:rsidTr="009A40B4">
        <w:trPr>
          <w:trHeight w:val="1203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13</w:t>
            </w:r>
          </w:p>
        </w:tc>
        <w:tc>
          <w:tcPr>
            <w:tcW w:w="1596" w:type="dxa"/>
          </w:tcPr>
          <w:p w:rsidR="00883B61" w:rsidRPr="009A40B4" w:rsidRDefault="00883B61" w:rsidP="00711642">
            <w:pPr>
              <w:snapToGrid/>
              <w:ind w:left="-108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Структурное  программирование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Работа в программе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Паскаль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использовать      основные     управляющие      конструкции       последовательного программирования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сопоставлять      полученный       результат     деятельности     с  поставленной заранее целью.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§9 (1, 2)</w:t>
            </w: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883B61" w:rsidRPr="009A40B4" w:rsidTr="009A40B4">
        <w:trPr>
          <w:trHeight w:val="1203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14</w:t>
            </w:r>
          </w:p>
        </w:tc>
        <w:tc>
          <w:tcPr>
            <w:tcW w:w="1596" w:type="dxa"/>
          </w:tcPr>
          <w:p w:rsidR="00883B61" w:rsidRPr="009A40B4" w:rsidRDefault="00883B61" w:rsidP="00711642">
            <w:pPr>
              <w:snapToGrid/>
              <w:ind w:left="-108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Рекурсивные алгоритмы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Работа в программе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Паскаль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 xml:space="preserve">использовать      основные     управляющие      конструкции       последовательного </w:t>
            </w:r>
            <w:r w:rsidRPr="009A40B4">
              <w:rPr>
                <w:sz w:val="23"/>
                <w:szCs w:val="23"/>
                <w:lang w:eastAsia="en-US" w:bidi="en-US"/>
              </w:rPr>
              <w:lastRenderedPageBreak/>
              <w:t>программирования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883B61" w:rsidRPr="009A40B4" w:rsidRDefault="00883B61" w:rsidP="00711642">
            <w:pPr>
              <w:tabs>
                <w:tab w:val="left" w:pos="435"/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lastRenderedPageBreak/>
              <w:t xml:space="preserve">оценивать      возможные      последствия      достижения       поставленной </w:t>
            </w:r>
            <w:r w:rsidRPr="009A40B4">
              <w:rPr>
                <w:bCs/>
                <w:sz w:val="23"/>
                <w:szCs w:val="23"/>
                <w:lang w:bidi="en-US"/>
              </w:rPr>
              <w:lastRenderedPageBreak/>
              <w:t>цели в деятельности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lastRenderedPageBreak/>
              <w:t>§9 (3, 4)</w:t>
            </w: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883B61" w:rsidRPr="009A40B4" w:rsidTr="009A40B4">
        <w:trPr>
          <w:trHeight w:val="1203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lastRenderedPageBreak/>
              <w:t>15</w:t>
            </w:r>
          </w:p>
        </w:tc>
        <w:tc>
          <w:tcPr>
            <w:tcW w:w="1596" w:type="dxa"/>
          </w:tcPr>
          <w:p w:rsidR="00883B61" w:rsidRPr="009A40B4" w:rsidRDefault="00883B61" w:rsidP="00711642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883B61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</w:t>
            </w:r>
            <w:r>
              <w:rPr>
                <w:sz w:val="23"/>
                <w:szCs w:val="23"/>
                <w:lang w:eastAsia="en-US" w:bidi="en-US"/>
              </w:rPr>
              <w:t>нтрольный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Работа в программе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Паскаль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–  использовать   знания   о   постановках   задач   поиска   и   сортировки,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их роли при решении задач анализа данных;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–  узнавать   изученные   алгоритмы   обработки   чисел   и   числовых   последовательностей;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мировоззрение,   соответствующее        современному   уровню развития науки,</w:t>
            </w:r>
            <w:r w:rsidRPr="009A40B4">
              <w:rPr>
                <w:sz w:val="23"/>
                <w:szCs w:val="23"/>
                <w:lang w:eastAsia="en-US" w:bidi="en-US"/>
              </w:rPr>
              <w:t xml:space="preserve"> </w:t>
            </w:r>
            <w:r w:rsidRPr="009A40B4">
              <w:rPr>
                <w:bCs/>
                <w:sz w:val="23"/>
                <w:szCs w:val="23"/>
                <w:lang w:bidi="en-US"/>
              </w:rPr>
              <w:t xml:space="preserve">выбирать      путь   достижения      цели,   планировать      решение </w:t>
            </w:r>
          </w:p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 xml:space="preserve">      поставленных задач, оптимизируя материальные и нематериальные затраты;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§5–9</w:t>
            </w: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9A40B4" w:rsidRPr="009A40B4" w:rsidTr="009A40B4">
        <w:trPr>
          <w:trHeight w:val="703"/>
        </w:trPr>
        <w:tc>
          <w:tcPr>
            <w:tcW w:w="15593" w:type="dxa"/>
            <w:gridSpan w:val="15"/>
          </w:tcPr>
          <w:p w:rsidR="009A40B4" w:rsidRPr="009A40B4" w:rsidRDefault="009A40B4" w:rsidP="009A40B4">
            <w:pPr>
              <w:snapToGrid/>
              <w:spacing w:after="100" w:afterAutospacing="1"/>
              <w:jc w:val="center"/>
              <w:rPr>
                <w:b/>
                <w:sz w:val="23"/>
                <w:szCs w:val="23"/>
                <w:lang w:val="en-US" w:eastAsia="en-US" w:bidi="en-US"/>
              </w:rPr>
            </w:pPr>
            <w:r w:rsidRPr="009A40B4">
              <w:rPr>
                <w:b/>
                <w:sz w:val="23"/>
                <w:szCs w:val="23"/>
                <w:lang w:val="en-US" w:eastAsia="en-US" w:bidi="en-US"/>
              </w:rPr>
              <w:t>Информационное моделирование – 8 часов</w:t>
            </w:r>
          </w:p>
        </w:tc>
      </w:tr>
      <w:tr w:rsidR="00883B61" w:rsidRPr="009A40B4" w:rsidTr="009A40B4">
        <w:trPr>
          <w:trHeight w:val="1203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16</w:t>
            </w:r>
          </w:p>
        </w:tc>
        <w:tc>
          <w:tcPr>
            <w:tcW w:w="1596" w:type="dxa"/>
          </w:tcPr>
          <w:p w:rsidR="00883B61" w:rsidRPr="009A40B4" w:rsidRDefault="00883B61" w:rsidP="005B7046">
            <w:pPr>
              <w:snapToGrid/>
              <w:ind w:left="-108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Модели  и  моделирование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883B61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Беседа. Изучение новой темы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</w:p>
          <w:p w:rsidR="00883B61" w:rsidRPr="009A40B4" w:rsidRDefault="00883B61" w:rsidP="00883B61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Типы и виды моделей</w:t>
            </w:r>
          </w:p>
          <w:p w:rsidR="00883B61" w:rsidRPr="009A40B4" w:rsidRDefault="00883B61" w:rsidP="00883B61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Построение моделей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использовать компьютерно-математические модели для анализа со-</w:t>
            </w:r>
          </w:p>
          <w:p w:rsidR="00883B61" w:rsidRPr="009A40B4" w:rsidRDefault="00883B61" w:rsidP="009A40B4">
            <w:pPr>
              <w:tabs>
                <w:tab w:val="left" w:pos="1624"/>
              </w:tabs>
              <w:snapToGrid/>
              <w:rPr>
                <w:sz w:val="23"/>
                <w:szCs w:val="23"/>
                <w:lang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ответствующих   объектов   и   процессов,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 xml:space="preserve">ставить и формулировать собственные задачи в образова- </w:t>
            </w:r>
          </w:p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 xml:space="preserve">      тельной деятельности и жизненных ситуациях;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§10</w:t>
            </w:r>
          </w:p>
        </w:tc>
      </w:tr>
      <w:tr w:rsidR="00883B61" w:rsidRPr="009A40B4" w:rsidTr="009A40B4">
        <w:trPr>
          <w:trHeight w:val="1203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17</w:t>
            </w:r>
          </w:p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</w:p>
        </w:tc>
        <w:tc>
          <w:tcPr>
            <w:tcW w:w="1596" w:type="dxa"/>
          </w:tcPr>
          <w:p w:rsidR="00883B61" w:rsidRPr="009A40B4" w:rsidRDefault="00883B61" w:rsidP="005B7046">
            <w:pPr>
              <w:snapToGrid/>
              <w:ind w:left="-108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Моделирование  на  графах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Построение моделей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 xml:space="preserve">находить оптимальный путь во взвешенном графе; использовать   знания   о   графах,   деревьях   и   </w:t>
            </w:r>
            <w:r w:rsidRPr="009A40B4">
              <w:rPr>
                <w:sz w:val="23"/>
                <w:szCs w:val="23"/>
                <w:lang w:eastAsia="en-US" w:bidi="en-US"/>
              </w:rPr>
              <w:lastRenderedPageBreak/>
              <w:t>списках   при   описании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реальных объектов и процессов;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lastRenderedPageBreak/>
              <w:t xml:space="preserve">оценивать   ресурсы,   в   том   числе   время   и   другие   нематериальные ресурсы, </w:t>
            </w:r>
            <w:r w:rsidRPr="009A40B4">
              <w:rPr>
                <w:bCs/>
                <w:sz w:val="23"/>
                <w:szCs w:val="23"/>
                <w:lang w:bidi="en-US"/>
              </w:rPr>
              <w:lastRenderedPageBreak/>
              <w:t>необходимые для достижения поставленной цели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§11.1</w:t>
            </w:r>
          </w:p>
        </w:tc>
      </w:tr>
      <w:tr w:rsidR="00883B61" w:rsidRPr="009A40B4" w:rsidTr="009A40B4">
        <w:trPr>
          <w:trHeight w:val="1203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lastRenderedPageBreak/>
              <w:t>18</w:t>
            </w:r>
          </w:p>
        </w:tc>
        <w:tc>
          <w:tcPr>
            <w:tcW w:w="1596" w:type="dxa"/>
          </w:tcPr>
          <w:p w:rsidR="00883B61" w:rsidRPr="009A40B4" w:rsidRDefault="00883B61" w:rsidP="005B7046">
            <w:pPr>
              <w:snapToGrid/>
              <w:ind w:left="-108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Знакомство с теорией игр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Разработка ВыигрышнойСтратегии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интерпретировать      результаты,    получаемые     в  ходе  моделирования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реальных процессов;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bidi="en-US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оценивать      возможные      последствия      достижения       поставленной цели в деятельности, собственной жизни и жизни окружающих   людей,   основываясь   на   соображениях   этики и морали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§11.2</w:t>
            </w:r>
          </w:p>
        </w:tc>
      </w:tr>
      <w:tr w:rsidR="00883B61" w:rsidRPr="009A40B4" w:rsidTr="009A40B4">
        <w:trPr>
          <w:trHeight w:val="986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19</w:t>
            </w:r>
          </w:p>
        </w:tc>
        <w:tc>
          <w:tcPr>
            <w:tcW w:w="1596" w:type="dxa"/>
          </w:tcPr>
          <w:p w:rsidR="00883B61" w:rsidRPr="009A40B4" w:rsidRDefault="00883B61" w:rsidP="005B7046">
            <w:pPr>
              <w:snapToGrid/>
              <w:ind w:left="-108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База  данных  как  модель  предметной  области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 xml:space="preserve">                Знакомство с  БД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bidi="en-US"/>
              </w:rPr>
            </w:pP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применять   базы   данных   и   справочные   системы   при   решении   задач возникающих в ходе учебной деятельности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готовность     обучающихся        к  конструктивному        участию    в принятии   решений,</w:t>
            </w:r>
            <w:r w:rsidRPr="009A40B4">
              <w:rPr>
                <w:sz w:val="23"/>
                <w:szCs w:val="23"/>
                <w:lang w:eastAsia="en-US" w:bidi="en-US"/>
              </w:rPr>
              <w:t xml:space="preserve"> </w:t>
            </w:r>
            <w:r w:rsidRPr="009A40B4">
              <w:rPr>
                <w:bCs/>
                <w:sz w:val="23"/>
                <w:szCs w:val="23"/>
                <w:lang w:bidi="en-US"/>
              </w:rPr>
              <w:t>оценивать   ресурсы,   в   том   числе   время   и   другие   нематериальные ресурсы, необходимые для достижения поставленной цели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§12 (1, 2, 3)</w:t>
            </w:r>
          </w:p>
        </w:tc>
      </w:tr>
      <w:tr w:rsidR="00883B61" w:rsidRPr="009A40B4" w:rsidTr="009A40B4">
        <w:trPr>
          <w:trHeight w:val="1203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lastRenderedPageBreak/>
              <w:t>20</w:t>
            </w:r>
          </w:p>
        </w:tc>
        <w:tc>
          <w:tcPr>
            <w:tcW w:w="1596" w:type="dxa"/>
          </w:tcPr>
          <w:p w:rsidR="00883B61" w:rsidRPr="009A40B4" w:rsidRDefault="00883B61" w:rsidP="005B7046">
            <w:pPr>
              <w:snapToGrid/>
              <w:ind w:left="-108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Реляционные базы данных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 xml:space="preserve">Виды БД 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bidi="en-US"/>
              </w:rPr>
            </w:pP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bidi="en-US"/>
              </w:rPr>
            </w:pPr>
            <w:r w:rsidRPr="009A40B4">
              <w:rPr>
                <w:sz w:val="23"/>
                <w:szCs w:val="23"/>
                <w:lang w:bidi="en-US"/>
              </w:rPr>
              <w:t>использовать   табличные   (реляционные)   базы   данных,   в   частности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готовность     обучающихся        к  конструктивному        участию    в принятии   решений,</w:t>
            </w:r>
            <w:r w:rsidRPr="009A40B4">
              <w:rPr>
                <w:sz w:val="23"/>
                <w:szCs w:val="23"/>
                <w:lang w:eastAsia="en-US" w:bidi="en-US"/>
              </w:rPr>
              <w:t xml:space="preserve"> </w:t>
            </w:r>
            <w:r w:rsidRPr="009A40B4">
              <w:rPr>
                <w:bCs/>
                <w:sz w:val="23"/>
                <w:szCs w:val="23"/>
                <w:lang w:bidi="en-US"/>
              </w:rPr>
              <w:t>оценивать   ресурсы,</w:t>
            </w:r>
            <w:r w:rsidRPr="009A40B4">
              <w:rPr>
                <w:sz w:val="23"/>
                <w:szCs w:val="23"/>
                <w:lang w:eastAsia="en-US" w:bidi="en-US"/>
              </w:rPr>
              <w:t xml:space="preserve"> </w:t>
            </w:r>
            <w:r w:rsidRPr="009A40B4">
              <w:rPr>
                <w:bCs/>
                <w:sz w:val="23"/>
                <w:szCs w:val="23"/>
                <w:lang w:bidi="en-US"/>
              </w:rPr>
              <w:t xml:space="preserve">выбирать      путь   достижения      цели,   планировать      решение </w:t>
            </w:r>
          </w:p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 xml:space="preserve">      поставленных задач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§12.4</w:t>
            </w:r>
          </w:p>
        </w:tc>
      </w:tr>
      <w:tr w:rsidR="00883B61" w:rsidRPr="009A40B4" w:rsidTr="009A40B4">
        <w:trPr>
          <w:trHeight w:val="1203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21</w:t>
            </w:r>
          </w:p>
        </w:tc>
        <w:tc>
          <w:tcPr>
            <w:tcW w:w="1596" w:type="dxa"/>
          </w:tcPr>
          <w:p w:rsidR="00883B61" w:rsidRPr="009A40B4" w:rsidRDefault="00883B61" w:rsidP="005B7046">
            <w:pPr>
              <w:snapToGrid/>
              <w:ind w:left="-108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Системы управления базами данных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Знакомство  с СУБД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описывать   базы   данных   и   средства   доступа   к   ним;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bidi="en-US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883B61" w:rsidRPr="009A40B4" w:rsidRDefault="00883B61" w:rsidP="00711642">
            <w:pPr>
              <w:tabs>
                <w:tab w:val="left" w:pos="586"/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организовывать   эффективный   поиск   ресурсов,   необходимых для достижения поставленной цели;</w:t>
            </w:r>
          </w:p>
          <w:p w:rsidR="00883B61" w:rsidRPr="009A40B4" w:rsidRDefault="00883B61" w:rsidP="00711642">
            <w:pPr>
              <w:tabs>
                <w:tab w:val="left" w:pos="586"/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– сопоставлять    полученный       результат     деятельности     с  поставленной заранее целью.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§13</w:t>
            </w:r>
          </w:p>
        </w:tc>
      </w:tr>
      <w:tr w:rsidR="00883B61" w:rsidRPr="009A40B4" w:rsidTr="009A40B4">
        <w:trPr>
          <w:trHeight w:val="1203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22</w:t>
            </w:r>
          </w:p>
        </w:tc>
        <w:tc>
          <w:tcPr>
            <w:tcW w:w="1596" w:type="dxa"/>
          </w:tcPr>
          <w:p w:rsidR="00883B61" w:rsidRPr="009A40B4" w:rsidRDefault="00883B61" w:rsidP="005B7046">
            <w:pPr>
              <w:snapToGrid/>
              <w:ind w:left="-108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Проектирование и разработка базы данных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Создание БД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bidi="en-US"/>
              </w:rPr>
            </w:pP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описывать   базы   данных   и   средства   доступа   к   ним;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наполнять  базу данных.  создавать учебные многотабличные базы данных.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883B61" w:rsidRPr="009A40B4" w:rsidRDefault="00883B61" w:rsidP="00711642">
            <w:pPr>
              <w:tabs>
                <w:tab w:val="left" w:pos="586"/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 xml:space="preserve">организовывать   эффективный   поиск   ресурсов,  необходимых для достижения поставленной цели; сопоставлять    полученный       </w:t>
            </w:r>
            <w:r w:rsidRPr="009A40B4">
              <w:rPr>
                <w:bCs/>
                <w:sz w:val="23"/>
                <w:szCs w:val="23"/>
                <w:lang w:bidi="en-US"/>
              </w:rPr>
              <w:lastRenderedPageBreak/>
              <w:t>результат     деятельности     с  поставленной заранее целью.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§13</w:t>
            </w:r>
          </w:p>
        </w:tc>
      </w:tr>
      <w:tr w:rsidR="00883B61" w:rsidRPr="009A40B4" w:rsidTr="009A40B4">
        <w:trPr>
          <w:trHeight w:val="1203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lastRenderedPageBreak/>
              <w:t>23</w:t>
            </w:r>
          </w:p>
        </w:tc>
        <w:tc>
          <w:tcPr>
            <w:tcW w:w="1596" w:type="dxa"/>
          </w:tcPr>
          <w:p w:rsidR="00883B61" w:rsidRPr="009A40B4" w:rsidRDefault="00883B61" w:rsidP="005B7046">
            <w:pPr>
              <w:snapToGrid/>
              <w:ind w:left="-108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883B61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</w:t>
            </w:r>
            <w:r>
              <w:rPr>
                <w:sz w:val="23"/>
                <w:szCs w:val="23"/>
                <w:lang w:eastAsia="en-US" w:bidi="en-US"/>
              </w:rPr>
              <w:t>нтрольный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Повторение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составлять   запросы   в   базах   данных   (в   том   числе,   вычисляемые   запросы), выполнять сортировку и поиск записей в БД;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bidi="en-US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оценивать      возможные      последствия      достижения       поставленной цели в деятельности, собственной жизни и жизни окружающих   людей,   основываясь   на   соображениях   этики и морали;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§10–13</w:t>
            </w:r>
          </w:p>
        </w:tc>
      </w:tr>
      <w:tr w:rsidR="009A40B4" w:rsidRPr="009A40B4" w:rsidTr="009A40B4">
        <w:trPr>
          <w:trHeight w:val="1203"/>
        </w:trPr>
        <w:tc>
          <w:tcPr>
            <w:tcW w:w="15593" w:type="dxa"/>
            <w:gridSpan w:val="15"/>
          </w:tcPr>
          <w:p w:rsidR="009A40B4" w:rsidRPr="009A40B4" w:rsidRDefault="009A40B4" w:rsidP="00883B61">
            <w:pPr>
              <w:snapToGrid/>
              <w:spacing w:after="100" w:afterAutospacing="1"/>
              <w:jc w:val="center"/>
              <w:rPr>
                <w:b/>
                <w:sz w:val="23"/>
                <w:szCs w:val="23"/>
                <w:lang w:val="en-US" w:eastAsia="en-US" w:bidi="en-US"/>
              </w:rPr>
            </w:pPr>
            <w:r w:rsidRPr="009A40B4">
              <w:rPr>
                <w:b/>
                <w:sz w:val="23"/>
                <w:szCs w:val="23"/>
                <w:lang w:val="en-US" w:eastAsia="en-US" w:bidi="en-US"/>
              </w:rPr>
              <w:t>Сетевые информационные технологии – 5 часов</w:t>
            </w:r>
          </w:p>
        </w:tc>
      </w:tr>
      <w:tr w:rsidR="00883B61" w:rsidRPr="009A40B4" w:rsidTr="009A40B4">
        <w:trPr>
          <w:trHeight w:val="1203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24</w:t>
            </w:r>
          </w:p>
        </w:tc>
        <w:tc>
          <w:tcPr>
            <w:tcW w:w="1596" w:type="dxa"/>
          </w:tcPr>
          <w:p w:rsidR="00883B61" w:rsidRPr="009A40B4" w:rsidRDefault="00883B61" w:rsidP="00711642">
            <w:pPr>
              <w:snapToGrid/>
              <w:ind w:left="-108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Основы  построения  компьютерных  сетей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Типы и виды сетей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Создание простой сети</w:t>
            </w:r>
          </w:p>
          <w:p w:rsidR="00883B61" w:rsidRPr="009A40B4" w:rsidRDefault="00883B61" w:rsidP="009A40B4">
            <w:pPr>
              <w:tabs>
                <w:tab w:val="left" w:pos="1340"/>
              </w:tabs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ab/>
            </w:r>
          </w:p>
        </w:tc>
        <w:tc>
          <w:tcPr>
            <w:tcW w:w="2274" w:type="dxa"/>
            <w:gridSpan w:val="2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использовать   компьютерные   сети   и   определять   их   роли   в   современном   мире;   узнать   базовые   принципы   организации   и   функционирования     компьютерных       сетей,  нормы    информационной      этики и права;</w:t>
            </w:r>
          </w:p>
        </w:tc>
        <w:tc>
          <w:tcPr>
            <w:tcW w:w="2081" w:type="dxa"/>
            <w:gridSpan w:val="3"/>
            <w:tcBorders>
              <w:left w:val="single" w:sz="4" w:space="0" w:color="auto"/>
            </w:tcBorders>
          </w:tcPr>
          <w:p w:rsidR="00883B61" w:rsidRPr="009A40B4" w:rsidRDefault="00883B61" w:rsidP="009A40B4">
            <w:pPr>
              <w:tabs>
                <w:tab w:val="left" w:pos="1276"/>
              </w:tabs>
              <w:snapToGrid/>
              <w:spacing w:before="10"/>
              <w:ind w:right="5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 xml:space="preserve">самостоятельно   определять   цели,   задавать   параметры   и </w:t>
            </w:r>
          </w:p>
          <w:p w:rsidR="00883B61" w:rsidRPr="009A40B4" w:rsidRDefault="00883B61" w:rsidP="009A40B4">
            <w:pPr>
              <w:tabs>
                <w:tab w:val="left" w:pos="1276"/>
              </w:tabs>
              <w:snapToGrid/>
              <w:spacing w:before="10"/>
              <w:ind w:right="5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 xml:space="preserve">      критерии,      по  которым     можно     определить,     что  цель   достигнута;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§14.1–14.3</w:t>
            </w: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883B61" w:rsidRPr="009A40B4" w:rsidTr="009A40B4">
        <w:trPr>
          <w:trHeight w:val="1203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lastRenderedPageBreak/>
              <w:t>25</w:t>
            </w:r>
          </w:p>
        </w:tc>
        <w:tc>
          <w:tcPr>
            <w:tcW w:w="1596" w:type="dxa"/>
          </w:tcPr>
          <w:p w:rsidR="00883B61" w:rsidRPr="009A40B4" w:rsidRDefault="00883B61" w:rsidP="00711642">
            <w:pPr>
              <w:snapToGrid/>
              <w:ind w:left="-108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Как устроен Интернет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Способы соеденения с сетью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История сети</w:t>
            </w:r>
          </w:p>
        </w:tc>
        <w:tc>
          <w:tcPr>
            <w:tcW w:w="2274" w:type="dxa"/>
            <w:gridSpan w:val="2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–  понимать   общие   принципы   разработки   и   функционирования   ин-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тернет- приложений;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bidi="en-US"/>
              </w:rPr>
            </w:pPr>
          </w:p>
        </w:tc>
        <w:tc>
          <w:tcPr>
            <w:tcW w:w="2081" w:type="dxa"/>
            <w:gridSpan w:val="3"/>
            <w:tcBorders>
              <w:left w:val="single" w:sz="4" w:space="0" w:color="auto"/>
            </w:tcBorders>
          </w:tcPr>
          <w:p w:rsidR="00883B61" w:rsidRPr="009A40B4" w:rsidRDefault="00883B61" w:rsidP="009A40B4">
            <w:pPr>
              <w:tabs>
                <w:tab w:val="left" w:pos="1276"/>
              </w:tabs>
              <w:snapToGrid/>
              <w:spacing w:before="10"/>
              <w:ind w:right="5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российская   идентичность,   способность   к   осознанию   Российской     идентичности       в  поликультурном       социуме,     чувство причастности к историко-культурной общности Российского народа и судьбе России, патриотиз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§14.4</w:t>
            </w: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883B61" w:rsidRPr="009A40B4" w:rsidTr="009A40B4">
        <w:trPr>
          <w:trHeight w:val="1203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26</w:t>
            </w:r>
          </w:p>
        </w:tc>
        <w:tc>
          <w:tcPr>
            <w:tcW w:w="1596" w:type="dxa"/>
          </w:tcPr>
          <w:p w:rsidR="00883B61" w:rsidRPr="009A40B4" w:rsidRDefault="00883B61" w:rsidP="00711642">
            <w:pPr>
              <w:snapToGrid/>
              <w:ind w:left="-108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Службы  Интернета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tabs>
                <w:tab w:val="center" w:pos="1947"/>
                <w:tab w:val="right" w:pos="3894"/>
              </w:tabs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Работа  с протоколами, с почтой, с мессиджерами</w:t>
            </w:r>
          </w:p>
          <w:p w:rsidR="00883B61" w:rsidRPr="009A40B4" w:rsidRDefault="00883B61" w:rsidP="009A40B4">
            <w:pPr>
              <w:tabs>
                <w:tab w:val="center" w:pos="1947"/>
                <w:tab w:val="right" w:pos="3894"/>
              </w:tabs>
              <w:snapToGrid/>
              <w:rPr>
                <w:sz w:val="23"/>
                <w:szCs w:val="23"/>
                <w:lang w:eastAsia="en-US" w:bidi="en-US"/>
              </w:rPr>
            </w:pPr>
          </w:p>
        </w:tc>
        <w:tc>
          <w:tcPr>
            <w:tcW w:w="2274" w:type="dxa"/>
            <w:gridSpan w:val="2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–  анализировать      доменные    имена   компьютеров     и  адреса  документов в Интернете;</w:t>
            </w:r>
          </w:p>
        </w:tc>
        <w:tc>
          <w:tcPr>
            <w:tcW w:w="2081" w:type="dxa"/>
            <w:gridSpan w:val="3"/>
            <w:tcBorders>
              <w:left w:val="single" w:sz="4" w:space="0" w:color="auto"/>
            </w:tcBorders>
          </w:tcPr>
          <w:p w:rsidR="00883B61" w:rsidRPr="009A40B4" w:rsidRDefault="00883B61" w:rsidP="009A40B4">
            <w:pPr>
              <w:tabs>
                <w:tab w:val="left" w:pos="1276"/>
              </w:tabs>
              <w:snapToGrid/>
              <w:spacing w:before="10"/>
              <w:ind w:right="5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организовывать   эффективный   поиск   ресурсов,   необходимых для достижения поставленной цели;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§15</w:t>
            </w: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883B61" w:rsidRPr="009A40B4" w:rsidTr="009A40B4">
        <w:trPr>
          <w:trHeight w:val="1203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27</w:t>
            </w:r>
          </w:p>
        </w:tc>
        <w:tc>
          <w:tcPr>
            <w:tcW w:w="1596" w:type="dxa"/>
          </w:tcPr>
          <w:p w:rsidR="00883B61" w:rsidRPr="009A40B4" w:rsidRDefault="00883B61" w:rsidP="00711642">
            <w:pPr>
              <w:snapToGrid/>
              <w:ind w:left="-108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Интернет  как  глобальная  информационная  система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Создание сайта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Странички в сети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Гугл сервисы</w:t>
            </w:r>
          </w:p>
        </w:tc>
        <w:tc>
          <w:tcPr>
            <w:tcW w:w="2274" w:type="dxa"/>
            <w:gridSpan w:val="2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bidi="en-US"/>
              </w:rPr>
            </w:pP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–  критически   оценивать   информацию,   полученную   из   сети   Интернет.</w:t>
            </w:r>
          </w:p>
          <w:p w:rsidR="00883B61" w:rsidRPr="009A40B4" w:rsidRDefault="00883B61" w:rsidP="009A40B4">
            <w:pPr>
              <w:snapToGrid/>
              <w:ind w:firstLine="708"/>
              <w:rPr>
                <w:sz w:val="23"/>
                <w:szCs w:val="23"/>
                <w:lang w:bidi="en-US"/>
              </w:rPr>
            </w:pPr>
          </w:p>
        </w:tc>
        <w:tc>
          <w:tcPr>
            <w:tcW w:w="2081" w:type="dxa"/>
            <w:gridSpan w:val="3"/>
            <w:tcBorders>
              <w:left w:val="single" w:sz="4" w:space="0" w:color="auto"/>
            </w:tcBorders>
          </w:tcPr>
          <w:p w:rsidR="00883B61" w:rsidRPr="009A40B4" w:rsidRDefault="00883B61" w:rsidP="009A40B4">
            <w:pPr>
              <w:tabs>
                <w:tab w:val="left" w:pos="318"/>
                <w:tab w:val="left" w:pos="1276"/>
              </w:tabs>
              <w:snapToGrid/>
              <w:spacing w:before="10"/>
              <w:ind w:right="5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выбирать      путь достижения      цели,   планировать      решение</w:t>
            </w:r>
          </w:p>
          <w:p w:rsidR="00883B61" w:rsidRPr="009A40B4" w:rsidRDefault="00883B61" w:rsidP="009A40B4">
            <w:pPr>
              <w:tabs>
                <w:tab w:val="left" w:pos="318"/>
                <w:tab w:val="left" w:pos="1276"/>
              </w:tabs>
              <w:snapToGrid/>
              <w:spacing w:before="10"/>
              <w:ind w:right="5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§16</w:t>
            </w: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883B61" w:rsidRPr="009A40B4" w:rsidTr="009A40B4">
        <w:trPr>
          <w:trHeight w:val="844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lastRenderedPageBreak/>
              <w:t>28</w:t>
            </w:r>
          </w:p>
        </w:tc>
        <w:tc>
          <w:tcPr>
            <w:tcW w:w="1596" w:type="dxa"/>
          </w:tcPr>
          <w:p w:rsidR="00883B61" w:rsidRPr="009A40B4" w:rsidRDefault="00883B61" w:rsidP="00711642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Обобщение и систематизация изученного материала по теме «Сетевые информационные технологии» (урок-семинар или проверочная работа)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883B61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</w:t>
            </w:r>
            <w:r>
              <w:rPr>
                <w:sz w:val="23"/>
                <w:szCs w:val="23"/>
                <w:lang w:eastAsia="en-US" w:bidi="en-US"/>
              </w:rPr>
              <w:t>нтрольный</w:t>
            </w:r>
            <w:r>
              <w:rPr>
                <w:sz w:val="23"/>
                <w:szCs w:val="23"/>
                <w:lang w:eastAsia="en-US" w:bidi="en-US"/>
              </w:rPr>
              <w:t>нный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 xml:space="preserve">            Повторение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Обобщение и систематизация</w:t>
            </w:r>
          </w:p>
        </w:tc>
        <w:tc>
          <w:tcPr>
            <w:tcW w:w="2274" w:type="dxa"/>
            <w:gridSpan w:val="2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создавать веб-страницы, содержащие списки, рисунки, гиперссылки,   таблицы,     формы;    организовывать      личное   информационное пространство</w:t>
            </w:r>
          </w:p>
        </w:tc>
        <w:tc>
          <w:tcPr>
            <w:tcW w:w="2081" w:type="dxa"/>
            <w:gridSpan w:val="3"/>
            <w:tcBorders>
              <w:left w:val="single" w:sz="4" w:space="0" w:color="auto"/>
            </w:tcBorders>
          </w:tcPr>
          <w:p w:rsidR="00883B61" w:rsidRPr="009A40B4" w:rsidRDefault="00883B61" w:rsidP="009A40B4">
            <w:pPr>
              <w:tabs>
                <w:tab w:val="left" w:pos="1276"/>
              </w:tabs>
              <w:snapToGrid/>
              <w:spacing w:before="10"/>
              <w:ind w:right="5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сопоставлять      полученный       результат     деятельности     с  поставленной заранее целью.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§14–16</w:t>
            </w: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9A40B4" w:rsidRPr="009A40B4" w:rsidTr="009A40B4">
        <w:trPr>
          <w:trHeight w:val="606"/>
        </w:trPr>
        <w:tc>
          <w:tcPr>
            <w:tcW w:w="15593" w:type="dxa"/>
            <w:gridSpan w:val="15"/>
          </w:tcPr>
          <w:p w:rsidR="009A40B4" w:rsidRPr="009A40B4" w:rsidRDefault="009A40B4" w:rsidP="009A40B4">
            <w:pPr>
              <w:snapToGrid/>
              <w:spacing w:after="100" w:afterAutospacing="1"/>
              <w:rPr>
                <w:b/>
                <w:sz w:val="23"/>
                <w:szCs w:val="23"/>
                <w:lang w:val="en-US" w:eastAsia="en-US" w:bidi="en-US"/>
              </w:rPr>
            </w:pPr>
            <w:r w:rsidRPr="009A40B4">
              <w:rPr>
                <w:b/>
                <w:sz w:val="23"/>
                <w:szCs w:val="23"/>
                <w:lang w:val="en-US" w:eastAsia="en-US" w:bidi="en-US"/>
              </w:rPr>
              <w:t>Основы социальной информатики – 3 часа</w:t>
            </w:r>
          </w:p>
        </w:tc>
      </w:tr>
      <w:tr w:rsidR="00883B61" w:rsidRPr="009A40B4" w:rsidTr="009A40B4">
        <w:trPr>
          <w:trHeight w:val="1203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29</w:t>
            </w:r>
          </w:p>
        </w:tc>
        <w:tc>
          <w:tcPr>
            <w:tcW w:w="1596" w:type="dxa"/>
          </w:tcPr>
          <w:p w:rsidR="00883B61" w:rsidRPr="009A40B4" w:rsidRDefault="00883B61" w:rsidP="00711642">
            <w:pPr>
              <w:snapToGrid/>
              <w:ind w:left="-108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Информационное  общество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Беседа. Изучение нового материала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Создание презентации об основных принципах Информационного сообщества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использовать     принципы    обеспечения    информационной       безопасности,   способы   и  средства   обеспечения    надежного    функционирования средств ИКТ.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ставить и формулировать собственные задачи в образовательной деятельности и жизненных ситуациях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§17</w:t>
            </w: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883B61" w:rsidRPr="009A40B4" w:rsidTr="009A40B4">
        <w:trPr>
          <w:trHeight w:val="1203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30</w:t>
            </w:r>
          </w:p>
        </w:tc>
        <w:tc>
          <w:tcPr>
            <w:tcW w:w="1596" w:type="dxa"/>
          </w:tcPr>
          <w:p w:rsidR="00883B61" w:rsidRPr="009A40B4" w:rsidRDefault="00883B61" w:rsidP="00711642">
            <w:pPr>
              <w:snapToGrid/>
              <w:ind w:left="-108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Информационное  право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Работа об основных принципах стратегии развития Информационного сообщества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узнать   базовые   принципы   организации   и   функционирования     компьютерных       сетей,  нормы    информационной      этики и права;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bidi="en-US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 xml:space="preserve">оценивать      возможные      последствия      достижения       поставленной цели в деятельности, собственной жизни и жизни окружающих   людей,   </w:t>
            </w:r>
            <w:r w:rsidRPr="009A40B4">
              <w:rPr>
                <w:bCs/>
                <w:sz w:val="23"/>
                <w:szCs w:val="23"/>
                <w:lang w:bidi="en-US"/>
              </w:rPr>
              <w:lastRenderedPageBreak/>
              <w:t>основываясь   на   соображениях   этики и морали;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lastRenderedPageBreak/>
              <w:t>§18.1–18.3</w:t>
            </w: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883B61" w:rsidRPr="009A40B4" w:rsidTr="009A40B4">
        <w:trPr>
          <w:trHeight w:val="1203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lastRenderedPageBreak/>
              <w:t>31</w:t>
            </w:r>
          </w:p>
        </w:tc>
        <w:tc>
          <w:tcPr>
            <w:tcW w:w="1596" w:type="dxa"/>
          </w:tcPr>
          <w:p w:rsidR="00883B61" w:rsidRPr="009A40B4" w:rsidRDefault="00883B61" w:rsidP="00711642">
            <w:pPr>
              <w:snapToGrid/>
              <w:ind w:left="-108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Информационная  безопасность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комбинированный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 xml:space="preserve">Работа об основных принципах 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Информационной безопасности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использовать     принципы    обеспечения    информационной       безопасности,   способы   и  средства   обеспечения    надежного    функционирования средств ИКТ.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 xml:space="preserve">уважение      ко  всем    формам     собственности,     готовность     к своей собственности, </w:t>
            </w:r>
          </w:p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§18.4</w:t>
            </w: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883B61" w:rsidRPr="009A40B4" w:rsidTr="009A40B4">
        <w:trPr>
          <w:trHeight w:val="561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32</w:t>
            </w:r>
          </w:p>
        </w:tc>
        <w:tc>
          <w:tcPr>
            <w:tcW w:w="1596" w:type="dxa"/>
          </w:tcPr>
          <w:p w:rsidR="00883B61" w:rsidRPr="009A40B4" w:rsidRDefault="00883B61" w:rsidP="00711642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контрольный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Повторение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Обобщение и систематизация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–  понимать   общие   принципы   разработки   и   функционирования   интернет- приложений;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–  создавать веб-страницы,   организовывать      личное   информационное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пространство;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–  критически   оценивать   информацию,   полученную   из   сети   Интернет.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 xml:space="preserve">     осознанный выбор будущей профессии как путь и способ </w:t>
            </w:r>
          </w:p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 xml:space="preserve">      реализации собственных жизненных планов;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§17–18</w:t>
            </w: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9A40B4" w:rsidRPr="009A40B4" w:rsidTr="009A40B4">
        <w:trPr>
          <w:trHeight w:val="502"/>
        </w:trPr>
        <w:tc>
          <w:tcPr>
            <w:tcW w:w="15593" w:type="dxa"/>
            <w:gridSpan w:val="15"/>
          </w:tcPr>
          <w:p w:rsidR="009A40B4" w:rsidRPr="009A40B4" w:rsidRDefault="009A40B4" w:rsidP="009A40B4">
            <w:pPr>
              <w:snapToGrid/>
              <w:spacing w:after="100" w:afterAutospacing="1"/>
              <w:rPr>
                <w:b/>
                <w:sz w:val="23"/>
                <w:szCs w:val="23"/>
                <w:lang w:val="en-US" w:eastAsia="en-US" w:bidi="en-US"/>
              </w:rPr>
            </w:pPr>
            <w:r w:rsidRPr="009A40B4">
              <w:rPr>
                <w:b/>
                <w:sz w:val="23"/>
                <w:szCs w:val="23"/>
                <w:lang w:val="en-US" w:eastAsia="en-US" w:bidi="en-US"/>
              </w:rPr>
              <w:t>Итоговое повторение</w:t>
            </w:r>
          </w:p>
        </w:tc>
      </w:tr>
      <w:tr w:rsidR="00883B61" w:rsidRPr="009A40B4" w:rsidTr="009A40B4">
        <w:trPr>
          <w:trHeight w:val="1203"/>
        </w:trPr>
        <w:tc>
          <w:tcPr>
            <w:tcW w:w="576" w:type="dxa"/>
          </w:tcPr>
          <w:p w:rsidR="00883B61" w:rsidRPr="009A40B4" w:rsidRDefault="00883B61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33</w:t>
            </w:r>
          </w:p>
        </w:tc>
        <w:tc>
          <w:tcPr>
            <w:tcW w:w="1596" w:type="dxa"/>
          </w:tcPr>
          <w:p w:rsidR="00883B61" w:rsidRPr="009A40B4" w:rsidRDefault="00883B61" w:rsidP="00711642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Основные идеи и понятия курса</w:t>
            </w:r>
          </w:p>
        </w:tc>
        <w:tc>
          <w:tcPr>
            <w:tcW w:w="1230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1</w:t>
            </w:r>
          </w:p>
        </w:tc>
        <w:tc>
          <w:tcPr>
            <w:tcW w:w="1559" w:type="dxa"/>
          </w:tcPr>
          <w:p w:rsidR="00883B61" w:rsidRPr="009A40B4" w:rsidRDefault="00883B61" w:rsidP="005B7046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>Обобщение, повторение пройденного материала</w:t>
            </w:r>
          </w:p>
        </w:tc>
        <w:tc>
          <w:tcPr>
            <w:tcW w:w="3054" w:type="dxa"/>
            <w:gridSpan w:val="3"/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Повторение</w:t>
            </w:r>
          </w:p>
          <w:p w:rsidR="00883B61" w:rsidRPr="009A40B4" w:rsidRDefault="00883B61" w:rsidP="009A40B4">
            <w:pPr>
              <w:snapToGrid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Обобщение и систематизация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883B61" w:rsidRPr="009A40B4" w:rsidRDefault="00883B61" w:rsidP="009A40B4">
            <w:pPr>
              <w:snapToGrid/>
              <w:rPr>
                <w:sz w:val="23"/>
                <w:szCs w:val="23"/>
                <w:lang w:bidi="en-US"/>
              </w:rPr>
            </w:pPr>
            <w:r w:rsidRPr="009A40B4">
              <w:rPr>
                <w:sz w:val="23"/>
                <w:szCs w:val="23"/>
                <w:lang w:bidi="en-US"/>
              </w:rPr>
              <w:t>понимать   общие   принципы;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готовность     обучающихся        к  трудовой   профессионально</w:t>
            </w:r>
            <w:r w:rsidRPr="009A40B4">
              <w:rPr>
                <w:bCs/>
                <w:sz w:val="23"/>
                <w:szCs w:val="23"/>
                <w:lang w:bidi="en-US"/>
              </w:rPr>
              <w:lastRenderedPageBreak/>
              <w:t xml:space="preserve">й </w:t>
            </w:r>
          </w:p>
          <w:p w:rsidR="00883B61" w:rsidRPr="009A40B4" w:rsidRDefault="00883B61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 xml:space="preserve"> деятельности как к возможности участия в решении личных, общественных,  государственных,       общенационалных проблем.</w:t>
            </w:r>
          </w:p>
        </w:tc>
        <w:tc>
          <w:tcPr>
            <w:tcW w:w="1123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lastRenderedPageBreak/>
              <w:t>§1–18</w:t>
            </w:r>
          </w:p>
        </w:tc>
        <w:tc>
          <w:tcPr>
            <w:tcW w:w="966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883B61" w:rsidRPr="009A40B4" w:rsidRDefault="00883B61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val="en-US" w:eastAsia="en-US" w:bidi="en-US"/>
              </w:rPr>
            </w:pPr>
          </w:p>
        </w:tc>
      </w:tr>
      <w:tr w:rsidR="00711642" w:rsidRPr="009A40B4" w:rsidTr="009A40B4">
        <w:trPr>
          <w:trHeight w:val="905"/>
        </w:trPr>
        <w:tc>
          <w:tcPr>
            <w:tcW w:w="576" w:type="dxa"/>
          </w:tcPr>
          <w:p w:rsidR="00711642" w:rsidRPr="009A40B4" w:rsidRDefault="00711642" w:rsidP="00711642">
            <w:pPr>
              <w:snapToGrid/>
              <w:ind w:left="34"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lastRenderedPageBreak/>
              <w:t>34</w:t>
            </w:r>
          </w:p>
        </w:tc>
        <w:tc>
          <w:tcPr>
            <w:tcW w:w="1596" w:type="dxa"/>
          </w:tcPr>
          <w:p w:rsidR="00711642" w:rsidRPr="009A40B4" w:rsidRDefault="00711642" w:rsidP="00711642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val="en-US" w:eastAsia="en-US" w:bidi="en-US"/>
              </w:rPr>
              <w:t>Итоговая контрольная работа</w:t>
            </w:r>
          </w:p>
        </w:tc>
        <w:tc>
          <w:tcPr>
            <w:tcW w:w="1230" w:type="dxa"/>
          </w:tcPr>
          <w:p w:rsidR="00711642" w:rsidRPr="009A40B4" w:rsidRDefault="00711642" w:rsidP="00711642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</w:p>
        </w:tc>
        <w:tc>
          <w:tcPr>
            <w:tcW w:w="1559" w:type="dxa"/>
          </w:tcPr>
          <w:p w:rsidR="00711642" w:rsidRPr="009A40B4" w:rsidRDefault="00883B61" w:rsidP="00711642">
            <w:pPr>
              <w:snapToGrid/>
              <w:jc w:val="center"/>
              <w:rPr>
                <w:sz w:val="23"/>
                <w:szCs w:val="23"/>
                <w:lang w:eastAsia="en-US" w:bidi="en-US"/>
              </w:rPr>
            </w:pPr>
            <w:r>
              <w:rPr>
                <w:sz w:val="23"/>
                <w:szCs w:val="23"/>
                <w:lang w:eastAsia="en-US" w:bidi="en-US"/>
              </w:rPr>
              <w:t xml:space="preserve">Тест </w:t>
            </w:r>
          </w:p>
        </w:tc>
        <w:tc>
          <w:tcPr>
            <w:tcW w:w="3054" w:type="dxa"/>
            <w:gridSpan w:val="3"/>
          </w:tcPr>
          <w:p w:rsidR="00711642" w:rsidRPr="009A40B4" w:rsidRDefault="00711642" w:rsidP="009A40B4">
            <w:pPr>
              <w:snapToGrid/>
              <w:rPr>
                <w:sz w:val="23"/>
                <w:szCs w:val="23"/>
                <w:lang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Повторение</w:t>
            </w:r>
          </w:p>
          <w:p w:rsidR="00711642" w:rsidRPr="009A40B4" w:rsidRDefault="00711642" w:rsidP="009A40B4">
            <w:pPr>
              <w:snapToGrid/>
              <w:rPr>
                <w:sz w:val="23"/>
                <w:szCs w:val="23"/>
                <w:lang w:val="en-US" w:eastAsia="en-US" w:bidi="en-US"/>
              </w:rPr>
            </w:pPr>
            <w:r w:rsidRPr="009A40B4">
              <w:rPr>
                <w:sz w:val="23"/>
                <w:szCs w:val="23"/>
                <w:lang w:eastAsia="en-US" w:bidi="en-US"/>
              </w:rPr>
              <w:t>Обобщение и систематизация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</w:tcPr>
          <w:p w:rsidR="00711642" w:rsidRPr="009A40B4" w:rsidRDefault="00711642" w:rsidP="009A40B4">
            <w:pPr>
              <w:tabs>
                <w:tab w:val="left" w:pos="1105"/>
              </w:tabs>
              <w:snapToGrid/>
              <w:rPr>
                <w:sz w:val="23"/>
                <w:szCs w:val="23"/>
                <w:lang w:bidi="en-US"/>
              </w:rPr>
            </w:pPr>
            <w:r w:rsidRPr="009A40B4">
              <w:rPr>
                <w:sz w:val="23"/>
                <w:szCs w:val="23"/>
                <w:lang w:bidi="en-US"/>
              </w:rPr>
              <w:t>понимать   общие   принципы;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711642" w:rsidRPr="009A40B4" w:rsidRDefault="00711642" w:rsidP="00711642">
            <w:pPr>
              <w:tabs>
                <w:tab w:val="left" w:pos="1276"/>
              </w:tabs>
              <w:snapToGrid/>
              <w:spacing w:before="10"/>
              <w:ind w:right="5"/>
              <w:jc w:val="center"/>
              <w:rPr>
                <w:bCs/>
                <w:sz w:val="23"/>
                <w:szCs w:val="23"/>
                <w:lang w:bidi="en-US"/>
              </w:rPr>
            </w:pPr>
            <w:r w:rsidRPr="009A40B4">
              <w:rPr>
                <w:bCs/>
                <w:sz w:val="23"/>
                <w:szCs w:val="23"/>
                <w:lang w:bidi="en-US"/>
              </w:rPr>
              <w:t>сопоставлять      полученный       результат     деятельности     с  поставленной заранее целью.</w:t>
            </w:r>
          </w:p>
        </w:tc>
        <w:tc>
          <w:tcPr>
            <w:tcW w:w="1123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eastAsia="en-US" w:bidi="en-US"/>
              </w:rPr>
            </w:pPr>
          </w:p>
        </w:tc>
        <w:tc>
          <w:tcPr>
            <w:tcW w:w="966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eastAsia="en-US" w:bidi="en-US"/>
              </w:rPr>
            </w:pPr>
          </w:p>
        </w:tc>
        <w:tc>
          <w:tcPr>
            <w:tcW w:w="1134" w:type="dxa"/>
          </w:tcPr>
          <w:p w:rsidR="00711642" w:rsidRPr="009A40B4" w:rsidRDefault="00711642" w:rsidP="00711642">
            <w:pPr>
              <w:snapToGrid/>
              <w:spacing w:after="100" w:afterAutospacing="1"/>
              <w:jc w:val="center"/>
              <w:rPr>
                <w:sz w:val="23"/>
                <w:szCs w:val="23"/>
                <w:lang w:eastAsia="en-US" w:bidi="en-US"/>
              </w:rPr>
            </w:pPr>
          </w:p>
        </w:tc>
      </w:tr>
    </w:tbl>
    <w:p w:rsidR="00711642" w:rsidRPr="00711642" w:rsidRDefault="00711642" w:rsidP="00711642">
      <w:pPr>
        <w:snapToGrid/>
        <w:jc w:val="center"/>
        <w:rPr>
          <w:rFonts w:eastAsia="Calibri"/>
          <w:sz w:val="24"/>
          <w:szCs w:val="24"/>
          <w:lang w:bidi="en-US"/>
        </w:rPr>
        <w:sectPr w:rsidR="00711642" w:rsidRPr="00711642" w:rsidSect="00883B61">
          <w:pgSz w:w="16838" w:h="11906" w:orient="landscape"/>
          <w:pgMar w:top="567" w:right="567" w:bottom="567" w:left="567" w:header="709" w:footer="709" w:gutter="0"/>
          <w:pgNumType w:start="2"/>
          <w:cols w:space="708"/>
          <w:docGrid w:linePitch="360"/>
        </w:sectPr>
      </w:pPr>
    </w:p>
    <w:p w:rsidR="00436A70" w:rsidRPr="00E50885" w:rsidRDefault="00436A70" w:rsidP="00D91771">
      <w:pPr>
        <w:pStyle w:val="3"/>
        <w:jc w:val="center"/>
        <w:rPr>
          <w:bCs w:val="0"/>
          <w:sz w:val="28"/>
          <w:szCs w:val="28"/>
        </w:rPr>
      </w:pPr>
    </w:p>
    <w:sectPr w:rsidR="00436A70" w:rsidRPr="00E50885" w:rsidSect="00436A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C1" w:rsidRDefault="00C303C1" w:rsidP="00883B61">
      <w:r>
        <w:separator/>
      </w:r>
    </w:p>
  </w:endnote>
  <w:endnote w:type="continuationSeparator" w:id="0">
    <w:p w:rsidR="00C303C1" w:rsidRDefault="00C303C1" w:rsidP="0088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327177"/>
      <w:docPartObj>
        <w:docPartGallery w:val="Page Numbers (Bottom of Page)"/>
        <w:docPartUnique/>
      </w:docPartObj>
    </w:sdtPr>
    <w:sdtContent>
      <w:p w:rsidR="00883B61" w:rsidRDefault="00883B6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CB9">
          <w:rPr>
            <w:noProof/>
          </w:rPr>
          <w:t>3</w:t>
        </w:r>
        <w:r>
          <w:fldChar w:fldCharType="end"/>
        </w:r>
      </w:p>
    </w:sdtContent>
  </w:sdt>
  <w:p w:rsidR="00883B61" w:rsidRDefault="00883B6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C1" w:rsidRDefault="00C303C1" w:rsidP="00883B61">
      <w:r>
        <w:separator/>
      </w:r>
    </w:p>
  </w:footnote>
  <w:footnote w:type="continuationSeparator" w:id="0">
    <w:p w:rsidR="00C303C1" w:rsidRDefault="00C303C1" w:rsidP="00883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alt="http://metodist.lbz.ru/images/icons/exe.gif" style="width:16.5pt;height:16.5pt;visibility:visible" o:bullet="t">
        <v:imagedata r:id="rId1" o:title="exe"/>
      </v:shape>
    </w:pict>
  </w:numPicBullet>
  <w:numPicBullet w:numPicBulletId="1">
    <w:pict>
      <v:shape id="_x0000_i1193" type="#_x0000_t75" alt="http://metodist.lbz.ru/images/icons/ppt.gif" style="width:16.5pt;height:16.5pt;visibility:visible" o:bullet="t">
        <v:imagedata r:id="rId2" o:title="ppt"/>
      </v:shape>
    </w:pict>
  </w:numPicBullet>
  <w:abstractNum w:abstractNumId="0">
    <w:nsid w:val="FFFFFFFE"/>
    <w:multiLevelType w:val="singleLevel"/>
    <w:tmpl w:val="099E4D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6">
    <w:nsid w:val="02442C96"/>
    <w:multiLevelType w:val="hybridMultilevel"/>
    <w:tmpl w:val="830C0970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46D45"/>
    <w:multiLevelType w:val="hybridMultilevel"/>
    <w:tmpl w:val="9DF40D04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9F5318C"/>
    <w:multiLevelType w:val="hybridMultilevel"/>
    <w:tmpl w:val="097061D2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F3659"/>
    <w:multiLevelType w:val="hybridMultilevel"/>
    <w:tmpl w:val="615A19B2"/>
    <w:lvl w:ilvl="0" w:tplc="1F10F9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03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609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CAE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47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E83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445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42C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C88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A334C78"/>
    <w:multiLevelType w:val="hybridMultilevel"/>
    <w:tmpl w:val="A2D44FFE"/>
    <w:lvl w:ilvl="0" w:tplc="1AA451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05A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0E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AC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A0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0E6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89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E9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EF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A4C0290"/>
    <w:multiLevelType w:val="hybridMultilevel"/>
    <w:tmpl w:val="69B825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D1F0A560">
      <w:numFmt w:val="bullet"/>
      <w:lvlText w:val="•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964F42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4">
    <w:nsid w:val="27825001"/>
    <w:multiLevelType w:val="hybridMultilevel"/>
    <w:tmpl w:val="1534DE68"/>
    <w:lvl w:ilvl="0" w:tplc="C2FE19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E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F68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8E4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A7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6F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3C2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E5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A00E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F8E0FFB"/>
    <w:multiLevelType w:val="singleLevel"/>
    <w:tmpl w:val="4972F46E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  <w:b/>
        <w:i w:val="0"/>
      </w:rPr>
    </w:lvl>
  </w:abstractNum>
  <w:abstractNum w:abstractNumId="16">
    <w:nsid w:val="350E050B"/>
    <w:multiLevelType w:val="hybridMultilevel"/>
    <w:tmpl w:val="420C3118"/>
    <w:lvl w:ilvl="0" w:tplc="C8E807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E2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E9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18C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6F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E4AC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F6B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C1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0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8D325EA"/>
    <w:multiLevelType w:val="hybridMultilevel"/>
    <w:tmpl w:val="6BFAC0F6"/>
    <w:lvl w:ilvl="0" w:tplc="32CAED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E9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9CC1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EE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EEE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A2C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27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4C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CDE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E1B6A"/>
    <w:multiLevelType w:val="hybridMultilevel"/>
    <w:tmpl w:val="BB2AD798"/>
    <w:lvl w:ilvl="0" w:tplc="672C9B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28C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B4F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05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E2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626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26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250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E8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B6C31AC"/>
    <w:multiLevelType w:val="hybridMultilevel"/>
    <w:tmpl w:val="841C99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BED032E"/>
    <w:multiLevelType w:val="hybridMultilevel"/>
    <w:tmpl w:val="5972EF28"/>
    <w:lvl w:ilvl="0" w:tplc="9B28E4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EF8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E62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CC2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0E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EB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A61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0D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48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ECF2DDE"/>
    <w:multiLevelType w:val="multilevel"/>
    <w:tmpl w:val="C040CC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>
    <w:nsid w:val="51335A0D"/>
    <w:multiLevelType w:val="multilevel"/>
    <w:tmpl w:val="C362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2252A6"/>
    <w:multiLevelType w:val="hybridMultilevel"/>
    <w:tmpl w:val="D57CB1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7CC0295"/>
    <w:multiLevelType w:val="hybridMultilevel"/>
    <w:tmpl w:val="8C1C83C6"/>
    <w:lvl w:ilvl="0" w:tplc="B2B8AD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AF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B60B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28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48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05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583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CFF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C4C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8D826F7"/>
    <w:multiLevelType w:val="hybridMultilevel"/>
    <w:tmpl w:val="F154BA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9F83EB5"/>
    <w:multiLevelType w:val="hybridMultilevel"/>
    <w:tmpl w:val="E0DE6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36E4C"/>
    <w:multiLevelType w:val="hybridMultilevel"/>
    <w:tmpl w:val="6D8E46BA"/>
    <w:lvl w:ilvl="0" w:tplc="35F0C3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305566E"/>
    <w:multiLevelType w:val="hybridMultilevel"/>
    <w:tmpl w:val="DF0089EE"/>
    <w:lvl w:ilvl="0" w:tplc="0ADA9B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DA1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68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8A9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8E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BE67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A89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4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8D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534D4C"/>
    <w:multiLevelType w:val="hybridMultilevel"/>
    <w:tmpl w:val="36780B46"/>
    <w:lvl w:ilvl="0" w:tplc="F648D3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4F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58D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B28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D61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4C7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DA0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4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6A9B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5690DBD"/>
    <w:multiLevelType w:val="hybridMultilevel"/>
    <w:tmpl w:val="883871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734637B"/>
    <w:multiLevelType w:val="hybridMultilevel"/>
    <w:tmpl w:val="7592F022"/>
    <w:lvl w:ilvl="0" w:tplc="0DAE1F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81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C86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2EE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42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0422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A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A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602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C4B255E"/>
    <w:multiLevelType w:val="hybridMultilevel"/>
    <w:tmpl w:val="9998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B2244"/>
    <w:multiLevelType w:val="hybridMultilevel"/>
    <w:tmpl w:val="814EF8FA"/>
    <w:lvl w:ilvl="0" w:tplc="47B2D7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0C1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9A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8CA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21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B4C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A3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897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4C7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5"/>
    <w:lvlOverride w:ilvl="0">
      <w:startOverride w:val="2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1"/>
  </w:num>
  <w:num w:numId="9">
    <w:abstractNumId w:val="29"/>
  </w:num>
  <w:num w:numId="10">
    <w:abstractNumId w:val="7"/>
  </w:num>
  <w:num w:numId="11">
    <w:abstractNumId w:val="31"/>
  </w:num>
  <w:num w:numId="12">
    <w:abstractNumId w:val="8"/>
  </w:num>
  <w:num w:numId="13">
    <w:abstractNumId w:val="6"/>
  </w:num>
  <w:num w:numId="14">
    <w:abstractNumId w:val="18"/>
  </w:num>
  <w:num w:numId="15">
    <w:abstractNumId w:val="19"/>
  </w:num>
  <w:num w:numId="16">
    <w:abstractNumId w:val="23"/>
  </w:num>
  <w:num w:numId="17">
    <w:abstractNumId w:val="13"/>
  </w:num>
  <w:num w:numId="18">
    <w:abstractNumId w:val="12"/>
  </w:num>
  <w:num w:numId="19">
    <w:abstractNumId w:val="36"/>
  </w:num>
  <w:num w:numId="20">
    <w:abstractNumId w:val="14"/>
  </w:num>
  <w:num w:numId="21">
    <w:abstractNumId w:val="30"/>
  </w:num>
  <w:num w:numId="22">
    <w:abstractNumId w:val="10"/>
  </w:num>
  <w:num w:numId="23">
    <w:abstractNumId w:val="9"/>
  </w:num>
  <w:num w:numId="24">
    <w:abstractNumId w:val="32"/>
  </w:num>
  <w:num w:numId="25">
    <w:abstractNumId w:val="34"/>
  </w:num>
  <w:num w:numId="26">
    <w:abstractNumId w:val="26"/>
  </w:num>
  <w:num w:numId="27">
    <w:abstractNumId w:val="20"/>
  </w:num>
  <w:num w:numId="28">
    <w:abstractNumId w:val="24"/>
  </w:num>
  <w:num w:numId="29">
    <w:abstractNumId w:val="16"/>
  </w:num>
  <w:num w:numId="30">
    <w:abstractNumId w:val="22"/>
  </w:num>
  <w:num w:numId="31">
    <w:abstractNumId w:val="17"/>
  </w:num>
  <w:num w:numId="32">
    <w:abstractNumId w:val="33"/>
  </w:num>
  <w:num w:numId="33">
    <w:abstractNumId w:val="27"/>
  </w:num>
  <w:num w:numId="34">
    <w:abstractNumId w:val="21"/>
  </w:num>
  <w:num w:numId="35">
    <w:abstractNumId w:val="35"/>
  </w:num>
  <w:num w:numId="36">
    <w:abstractNumId w:val="2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F8"/>
    <w:rsid w:val="00021B2E"/>
    <w:rsid w:val="00022257"/>
    <w:rsid w:val="00056AB2"/>
    <w:rsid w:val="000B731D"/>
    <w:rsid w:val="000C74C3"/>
    <w:rsid w:val="000D6031"/>
    <w:rsid w:val="00125936"/>
    <w:rsid w:val="00136EE2"/>
    <w:rsid w:val="001B02BF"/>
    <w:rsid w:val="001D6CD1"/>
    <w:rsid w:val="002A46E2"/>
    <w:rsid w:val="00322B3F"/>
    <w:rsid w:val="003B5FFD"/>
    <w:rsid w:val="003C5953"/>
    <w:rsid w:val="00436A70"/>
    <w:rsid w:val="00551CB9"/>
    <w:rsid w:val="0059374B"/>
    <w:rsid w:val="005E2D73"/>
    <w:rsid w:val="00612DF8"/>
    <w:rsid w:val="00711642"/>
    <w:rsid w:val="0073175D"/>
    <w:rsid w:val="007F162E"/>
    <w:rsid w:val="00811DF9"/>
    <w:rsid w:val="00825DB1"/>
    <w:rsid w:val="00883B61"/>
    <w:rsid w:val="008B672B"/>
    <w:rsid w:val="009216DA"/>
    <w:rsid w:val="009766FC"/>
    <w:rsid w:val="009A40B4"/>
    <w:rsid w:val="009B11CE"/>
    <w:rsid w:val="009B249D"/>
    <w:rsid w:val="00A850EA"/>
    <w:rsid w:val="00AA71DE"/>
    <w:rsid w:val="00AC0B0B"/>
    <w:rsid w:val="00AF7F1F"/>
    <w:rsid w:val="00B25EFF"/>
    <w:rsid w:val="00B65C72"/>
    <w:rsid w:val="00B93371"/>
    <w:rsid w:val="00BA5521"/>
    <w:rsid w:val="00BD64B5"/>
    <w:rsid w:val="00C303C1"/>
    <w:rsid w:val="00D91771"/>
    <w:rsid w:val="00DC513A"/>
    <w:rsid w:val="00DC6D27"/>
    <w:rsid w:val="00E43747"/>
    <w:rsid w:val="00E50885"/>
    <w:rsid w:val="00E55939"/>
    <w:rsid w:val="00E93FE4"/>
    <w:rsid w:val="00F80889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2DF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933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12DF8"/>
    <w:pPr>
      <w:keepNext/>
      <w:snapToGrid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7F16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6A70"/>
    <w:pPr>
      <w:keepNext/>
      <w:keepLines/>
      <w:snapToGri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612DF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4">
    <w:name w:val="List Paragraph"/>
    <w:basedOn w:val="a0"/>
    <w:uiPriority w:val="34"/>
    <w:qFormat/>
    <w:rsid w:val="00612DF8"/>
    <w:pPr>
      <w:ind w:left="720"/>
      <w:contextualSpacing/>
    </w:pPr>
  </w:style>
  <w:style w:type="paragraph" w:styleId="a5">
    <w:name w:val="Normal (Web)"/>
    <w:basedOn w:val="a0"/>
    <w:uiPriority w:val="99"/>
    <w:rsid w:val="00612DF8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612DF8"/>
    <w:pPr>
      <w:suppressAutoHyphens/>
      <w:snapToGrid/>
      <w:ind w:left="720" w:firstLine="700"/>
      <w:jc w:val="both"/>
    </w:pPr>
    <w:rPr>
      <w:rFonts w:cs="Calibri"/>
      <w:sz w:val="24"/>
      <w:szCs w:val="24"/>
      <w:lang w:eastAsia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612DF8"/>
    <w:pPr>
      <w:suppressAutoHyphens/>
      <w:snapToGrid/>
      <w:spacing w:after="120"/>
      <w:ind w:left="280"/>
    </w:pPr>
    <w:rPr>
      <w:rFonts w:cs="Calibri"/>
      <w:sz w:val="24"/>
      <w:szCs w:val="24"/>
      <w:lang w:eastAsia="ar-SA"/>
    </w:rPr>
  </w:style>
  <w:style w:type="character" w:styleId="a6">
    <w:name w:val="Hyperlink"/>
    <w:uiPriority w:val="99"/>
    <w:rsid w:val="00612DF8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rsid w:val="00612DF8"/>
    <w:pPr>
      <w:snapToGri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99"/>
    <w:semiHidden/>
    <w:rsid w:val="00612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436A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9">
    <w:name w:val="Базовый"/>
    <w:rsid w:val="00436A7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436A70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paragraph" w:customStyle="1" w:styleId="Default">
    <w:name w:val="Default"/>
    <w:rsid w:val="00436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436A70"/>
    <w:pPr>
      <w:snapToGri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36A70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"/>
    <w:basedOn w:val="a0"/>
    <w:rsid w:val="00436A70"/>
    <w:pPr>
      <w:numPr>
        <w:numId w:val="17"/>
      </w:numPr>
      <w:snapToGrid/>
    </w:pPr>
    <w:rPr>
      <w:sz w:val="24"/>
      <w:szCs w:val="24"/>
    </w:rPr>
  </w:style>
  <w:style w:type="character" w:styleId="ad">
    <w:name w:val="FollowedHyperlink"/>
    <w:basedOn w:val="a1"/>
    <w:uiPriority w:val="99"/>
    <w:semiHidden/>
    <w:unhideWhenUsed/>
    <w:rsid w:val="00FA0FCA"/>
    <w:rPr>
      <w:color w:val="800080" w:themeColor="followedHyperlink"/>
      <w:u w:val="single"/>
    </w:rPr>
  </w:style>
  <w:style w:type="character" w:customStyle="1" w:styleId="30">
    <w:name w:val="Заголовок 3 Знак"/>
    <w:basedOn w:val="a1"/>
    <w:link w:val="3"/>
    <w:uiPriority w:val="9"/>
    <w:rsid w:val="007F16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e">
    <w:name w:val="Table Grid"/>
    <w:basedOn w:val="a2"/>
    <w:uiPriority w:val="59"/>
    <w:rsid w:val="001B0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B93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header"/>
    <w:basedOn w:val="a0"/>
    <w:link w:val="af0"/>
    <w:uiPriority w:val="99"/>
    <w:unhideWhenUsed/>
    <w:rsid w:val="00883B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883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883B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883B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2DF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933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12DF8"/>
    <w:pPr>
      <w:keepNext/>
      <w:snapToGrid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7F16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6A70"/>
    <w:pPr>
      <w:keepNext/>
      <w:keepLines/>
      <w:snapToGri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612DF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4">
    <w:name w:val="List Paragraph"/>
    <w:basedOn w:val="a0"/>
    <w:uiPriority w:val="34"/>
    <w:qFormat/>
    <w:rsid w:val="00612DF8"/>
    <w:pPr>
      <w:ind w:left="720"/>
      <w:contextualSpacing/>
    </w:pPr>
  </w:style>
  <w:style w:type="paragraph" w:styleId="a5">
    <w:name w:val="Normal (Web)"/>
    <w:basedOn w:val="a0"/>
    <w:uiPriority w:val="99"/>
    <w:rsid w:val="00612DF8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612DF8"/>
    <w:pPr>
      <w:suppressAutoHyphens/>
      <w:snapToGrid/>
      <w:ind w:left="720" w:firstLine="700"/>
      <w:jc w:val="both"/>
    </w:pPr>
    <w:rPr>
      <w:rFonts w:cs="Calibri"/>
      <w:sz w:val="24"/>
      <w:szCs w:val="24"/>
      <w:lang w:eastAsia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612DF8"/>
    <w:pPr>
      <w:suppressAutoHyphens/>
      <w:snapToGrid/>
      <w:spacing w:after="120"/>
      <w:ind w:left="280"/>
    </w:pPr>
    <w:rPr>
      <w:rFonts w:cs="Calibri"/>
      <w:sz w:val="24"/>
      <w:szCs w:val="24"/>
      <w:lang w:eastAsia="ar-SA"/>
    </w:rPr>
  </w:style>
  <w:style w:type="character" w:styleId="a6">
    <w:name w:val="Hyperlink"/>
    <w:uiPriority w:val="99"/>
    <w:rsid w:val="00612DF8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rsid w:val="00612DF8"/>
    <w:pPr>
      <w:snapToGri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99"/>
    <w:semiHidden/>
    <w:rsid w:val="00612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436A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9">
    <w:name w:val="Базовый"/>
    <w:rsid w:val="00436A7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436A70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paragraph" w:customStyle="1" w:styleId="Default">
    <w:name w:val="Default"/>
    <w:rsid w:val="00436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436A70"/>
    <w:pPr>
      <w:snapToGri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36A70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"/>
    <w:basedOn w:val="a0"/>
    <w:rsid w:val="00436A70"/>
    <w:pPr>
      <w:numPr>
        <w:numId w:val="17"/>
      </w:numPr>
      <w:snapToGrid/>
    </w:pPr>
    <w:rPr>
      <w:sz w:val="24"/>
      <w:szCs w:val="24"/>
    </w:rPr>
  </w:style>
  <w:style w:type="character" w:styleId="ad">
    <w:name w:val="FollowedHyperlink"/>
    <w:basedOn w:val="a1"/>
    <w:uiPriority w:val="99"/>
    <w:semiHidden/>
    <w:unhideWhenUsed/>
    <w:rsid w:val="00FA0FCA"/>
    <w:rPr>
      <w:color w:val="800080" w:themeColor="followedHyperlink"/>
      <w:u w:val="single"/>
    </w:rPr>
  </w:style>
  <w:style w:type="character" w:customStyle="1" w:styleId="30">
    <w:name w:val="Заголовок 3 Знак"/>
    <w:basedOn w:val="a1"/>
    <w:link w:val="3"/>
    <w:uiPriority w:val="9"/>
    <w:rsid w:val="007F16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e">
    <w:name w:val="Table Grid"/>
    <w:basedOn w:val="a2"/>
    <w:uiPriority w:val="59"/>
    <w:rsid w:val="001B0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B93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header"/>
    <w:basedOn w:val="a0"/>
    <w:link w:val="af0"/>
    <w:uiPriority w:val="99"/>
    <w:unhideWhenUsed/>
    <w:rsid w:val="00883B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883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883B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883B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BBC42-B1A7-4BC7-BE17-1969582F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6956</Words>
  <Characters>39653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mixail</dc:creator>
  <cp:lastModifiedBy>111</cp:lastModifiedBy>
  <cp:revision>2</cp:revision>
  <cp:lastPrinted>2018-08-30T20:27:00Z</cp:lastPrinted>
  <dcterms:created xsi:type="dcterms:W3CDTF">2018-10-05T18:41:00Z</dcterms:created>
  <dcterms:modified xsi:type="dcterms:W3CDTF">2018-10-05T18:41:00Z</dcterms:modified>
</cp:coreProperties>
</file>